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Муниципальное казенное общеобразовательное учреждение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«Краснозвездинская средняя общеобразовательная школа»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Суровикинского района Волгоградской области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7677B8" w:rsidRPr="007677B8" w:rsidRDefault="007677B8" w:rsidP="007677B8">
      <w:pPr>
        <w:widowControl w:val="0"/>
        <w:autoSpaceDE w:val="0"/>
        <w:autoSpaceDN w:val="0"/>
        <w:spacing w:before="1" w:after="0" w:line="362" w:lineRule="auto"/>
        <w:ind w:left="5245" w:right="423"/>
        <w:jc w:val="right"/>
        <w:rPr>
          <w:rFonts w:ascii="Times New Roman" w:eastAsia="Times New Roman" w:hAnsi="Times New Roman" w:cs="Times New Roman"/>
          <w:sz w:val="28"/>
        </w:rPr>
      </w:pPr>
      <w:r w:rsidRPr="007677B8">
        <w:rPr>
          <w:rFonts w:ascii="Times New Roman" w:eastAsia="Times New Roman" w:hAnsi="Times New Roman" w:cs="Times New Roman"/>
          <w:sz w:val="28"/>
        </w:rPr>
        <w:t>Утверждено и введено в действие приказом</w:t>
      </w:r>
    </w:p>
    <w:p w:rsidR="007677B8" w:rsidRPr="007677B8" w:rsidRDefault="007677B8" w:rsidP="007677B8">
      <w:pPr>
        <w:widowControl w:val="0"/>
        <w:autoSpaceDE w:val="0"/>
        <w:autoSpaceDN w:val="0"/>
        <w:spacing w:before="1" w:after="0" w:line="362" w:lineRule="auto"/>
        <w:ind w:left="5245" w:right="423"/>
        <w:jc w:val="right"/>
        <w:rPr>
          <w:rFonts w:ascii="Times New Roman" w:eastAsia="Times New Roman" w:hAnsi="Times New Roman" w:cs="Times New Roman"/>
          <w:sz w:val="28"/>
        </w:rPr>
      </w:pPr>
      <w:r w:rsidRPr="007677B8">
        <w:rPr>
          <w:rFonts w:ascii="Times New Roman" w:eastAsia="Times New Roman" w:hAnsi="Times New Roman" w:cs="Times New Roman"/>
          <w:sz w:val="28"/>
        </w:rPr>
        <w:t xml:space="preserve">  директора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МКОУ «Краснозвездинская СОШ»</w:t>
      </w:r>
    </w:p>
    <w:p w:rsidR="007677B8" w:rsidRPr="007677B8" w:rsidRDefault="007677B8" w:rsidP="007677B8">
      <w:pPr>
        <w:widowControl w:val="0"/>
        <w:autoSpaceDE w:val="0"/>
        <w:autoSpaceDN w:val="0"/>
        <w:spacing w:before="43" w:after="0" w:line="240" w:lineRule="auto"/>
        <w:ind w:right="395"/>
        <w:jc w:val="right"/>
        <w:rPr>
          <w:rFonts w:ascii="Times New Roman" w:eastAsia="Times New Roman" w:hAnsi="Times New Roman" w:cs="Times New Roman"/>
          <w:sz w:val="28"/>
        </w:rPr>
      </w:pPr>
      <w:r w:rsidRPr="007677B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от</w:t>
      </w:r>
      <w:r w:rsidRPr="007677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305B8">
        <w:rPr>
          <w:rFonts w:ascii="Times New Roman" w:eastAsia="Times New Roman" w:hAnsi="Times New Roman" w:cs="Times New Roman"/>
          <w:sz w:val="28"/>
        </w:rPr>
        <w:t>01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сентября</w:t>
      </w:r>
      <w:r w:rsidRPr="007677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058C4">
        <w:rPr>
          <w:rFonts w:ascii="Times New Roman" w:eastAsia="Times New Roman" w:hAnsi="Times New Roman" w:cs="Times New Roman"/>
          <w:sz w:val="28"/>
        </w:rPr>
        <w:t>2023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года</w:t>
      </w:r>
      <w:r w:rsidRPr="007677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677B8">
        <w:rPr>
          <w:rFonts w:ascii="Times New Roman" w:eastAsia="Times New Roman" w:hAnsi="Times New Roman" w:cs="Times New Roman"/>
          <w:sz w:val="28"/>
        </w:rPr>
        <w:t>№</w:t>
      </w:r>
      <w:r w:rsidR="00D058C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305B8">
        <w:rPr>
          <w:rFonts w:ascii="Times New Roman" w:eastAsia="Times New Roman" w:hAnsi="Times New Roman" w:cs="Times New Roman"/>
          <w:spacing w:val="-3"/>
          <w:sz w:val="28"/>
        </w:rPr>
        <w:t>132</w:t>
      </w:r>
      <w:bookmarkStart w:id="0" w:name="_GoBack"/>
      <w:bookmarkEnd w:id="0"/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ПРОГРАММА ВОСПИТАНИЯ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D058C4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2023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shd w:val="clear" w:color="auto" w:fill="FFFFFF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lastRenderedPageBreak/>
        <w:t>1. ОСОБЕННОСТИ ОРГАНИЗУЕМОГО В ШКОЛЕ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ВОСПИТАТЕЛЬНОГО ПРОЦЕССА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МКОУ «Краснозвездинская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СОШ»   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является средней общеобразовательной школой, численность обучающихся на 1 </w:t>
      </w:r>
      <w:r w:rsidR="00D058C4">
        <w:rPr>
          <w:rFonts w:ascii="Times New Roman" w:eastAsia="Times New Roman" w:hAnsi="Times New Roman" w:cs="Times New Roman"/>
          <w:sz w:val="24"/>
          <w:szCs w:val="20"/>
          <w:lang w:eastAsia="ru-RU"/>
        </w:rPr>
        <w:t>сентября 2023 года составляет 21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человек, численност</w:t>
      </w:r>
      <w:r w:rsidR="00D058C4">
        <w:rPr>
          <w:rFonts w:ascii="Times New Roman" w:eastAsia="Times New Roman" w:hAnsi="Times New Roman" w:cs="Times New Roman"/>
          <w:sz w:val="24"/>
          <w:szCs w:val="20"/>
          <w:lang w:eastAsia="ru-RU"/>
        </w:rPr>
        <w:t>ь педагогического коллектива – 5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</w:t>
      </w:r>
      <w:r w:rsidR="00D058C4">
        <w:rPr>
          <w:rFonts w:ascii="Times New Roman" w:eastAsia="Times New Roman" w:hAnsi="Times New Roman" w:cs="Times New Roman"/>
          <w:sz w:val="24"/>
          <w:szCs w:val="20"/>
          <w:lang w:eastAsia="ru-RU"/>
        </w:rPr>
        <w:t>овек. Обучение ведётся с 1 по 6 класс по двум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уровням образовани</w:t>
      </w:r>
      <w:r w:rsidR="00D058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я: начальное общее образование и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основное общее образо</w:t>
      </w:r>
      <w:r w:rsidR="00D058C4">
        <w:rPr>
          <w:rFonts w:ascii="Times New Roman" w:eastAsia="Times New Roman" w:hAnsi="Times New Roman" w:cs="Times New Roman"/>
          <w:sz w:val="24"/>
          <w:szCs w:val="20"/>
          <w:lang w:eastAsia="ru-RU"/>
        </w:rPr>
        <w:t>вание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МК</w:t>
      </w:r>
      <w:r w:rsidR="00D058C4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У «Краснозвездинская СОШ»</w:t>
      </w: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(далее – школа) - </w:t>
      </w:r>
      <w:proofErr w:type="gramStart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это  сельская</w:t>
      </w:r>
      <w:proofErr w:type="gramEnd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</w:t>
      </w:r>
      <w:proofErr w:type="gramStart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невысокое  и</w:t>
      </w:r>
      <w:proofErr w:type="gramEnd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др. Данные факторы не могут не вносить  особенности в воспитательный процесс. Но следствием этого являются </w:t>
      </w:r>
      <w:proofErr w:type="gramStart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и  положительные</w:t>
      </w:r>
      <w:proofErr w:type="gramEnd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стороны. 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Наш  школьник</w:t>
      </w:r>
      <w:proofErr w:type="gramEnd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воспринимает природу как естественную среду собственного обитания.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>что  способствуют</w:t>
      </w:r>
      <w:proofErr w:type="gramEnd"/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 установлению доброжелательных и доверительных отношений между педагогами,  школьниками и их родителями. </w:t>
      </w:r>
    </w:p>
    <w:p w:rsidR="007677B8" w:rsidRPr="007677B8" w:rsidRDefault="007677B8" w:rsidP="007677B8">
      <w:pPr>
        <w:widowControl w:val="0"/>
        <w:spacing w:after="0" w:line="240" w:lineRule="auto"/>
        <w:ind w:firstLine="255"/>
        <w:jc w:val="both"/>
        <w:rPr>
          <w:rFonts w:ascii="inherit" w:eastAsia="inherit" w:hAnsi="inherit" w:cs="Times New Roman"/>
          <w:sz w:val="24"/>
          <w:szCs w:val="20"/>
          <w:lang w:eastAsia="ru-RU"/>
        </w:rPr>
      </w:pPr>
      <w:r w:rsidRPr="007677B8">
        <w:rPr>
          <w:rFonts w:ascii="inherit" w:eastAsia="inherit" w:hAnsi="inherit" w:cs="Times New Roman"/>
          <w:sz w:val="24"/>
          <w:szCs w:val="20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  Таким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образом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 создавая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условия для  ребенка по выбору форм, способов самореализации на основе освоения общечеловеческих ценностей,  учитываем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особенности сельской школы.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В процессе воспитания сотрудничаем с Домом культуры х. Сысоевского, администрацией Сысоевского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СП,  ПДН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ОВД Суровикинского района. Принимаем участие в проектах, конкурсах и мероприятиях в районно-городских школах и др.  Начали принимать участие в проектах Российского движения школьников.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В школе функционируют отряд волонтеров «Звезда».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Процесс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воспитания  основывается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следующих принципах взаимодействия педагогов и школьников: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ориентир на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создание  психологически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реализация процесса воспитания главным образом через создание в школе детско-взрослых общностей,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которые  объединяют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детей и педагогов содержательными событиями,  позитивными эмоциями и доверительными отношениями друг к другу;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личности,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</w:t>
      </w:r>
      <w:proofErr w:type="spellStart"/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принимающи</w:t>
      </w:r>
      <w:proofErr w:type="spell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системность, целесообразность и </w:t>
      </w:r>
      <w:proofErr w:type="spell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нешаблонность</w:t>
      </w:r>
      <w:proofErr w:type="spell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воспитания как условия его эффективности.</w:t>
      </w:r>
    </w:p>
    <w:p w:rsidR="007677B8" w:rsidRPr="007677B8" w:rsidRDefault="007677B8" w:rsidP="007677B8">
      <w:pPr>
        <w:widowControl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Основными традициями воспитания в образовательной организации являются следующие: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 коллективная разработка, коллективное планирование, коллективное проведение и коллективный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анализ  результатов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явление 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ключевой фигурой воспитания в </w:t>
      </w:r>
      <w:proofErr w:type="gramStart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школе  классного</w:t>
      </w:r>
      <w:proofErr w:type="gramEnd"/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руководителя, реализующего по отношению к детям защитную, личностно развивающую, организационную, посредническую  функции.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ЦЕЛЬ И ЗАДАЧИ ВОСПИТАНИЯ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Современный национальный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идеал 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воспитания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школе – личностное развитие школьников, проявляющееся: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приоритеты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соответствующие трем уровням общего образования: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воспитании детей младшего школьного возраста (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уровень начального общего образования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 w:rsidRPr="007677B8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норм и традиций того общества, в котором они живут.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наиболее важным из них относятся следующие: 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быть трудолюбивым, следуя принципу «делу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—</w:t>
      </w: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 время, потехе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—</w:t>
      </w: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 час» как в учебных занятиях, так и в домашних делах, доводить начатое дело до конца;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lastRenderedPageBreak/>
        <w:t xml:space="preserve">- знать и любить свою Родину – свой родной дом, двор, улицу, город, село, свою страну;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стремиться узнавать что-то новое, проявлять любознательность, ценить знания;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- быть вежливым и опрятным, скромным и приветливым;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соблюдать правила личной гигиены, режим дня, вести здоровый образ жизни;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этом  людям</w:t>
      </w:r>
      <w:proofErr w:type="gramEnd"/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Batang" w:hAnsi="Times New Roman" w:cs="Times New Roman"/>
          <w:sz w:val="24"/>
          <w:szCs w:val="20"/>
          <w:lang w:eastAsia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2.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воспитании детей подросткового возраста (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уровень основного общего образования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семье как главной опоре в жизни человека и источнику его счастья;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взаимоподдерживающие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самореализующимся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личностям, отвечающим за свое собственное будущее.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воспитании детей юношеского возраста (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уровень среднего общего образования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таким приоритетом является создание благоприятных условий для приобретения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дел, направленных на заботу о своей семье, родных и близких;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трудовой опыт, опыт участия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 школьниками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опыта осуществления социально значимых дел.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производственной практике;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природоохранных дел;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разрешения возникающих конфликтных ситуаций в школе, дома или на улице;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опыт ведения здорового образа жизни и заботы о здоровье других людей;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 означает игнорирования других составляющих общей цели воспитания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Достижению поставленной цели воспитания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школьников  способствует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решение следующих основных </w:t>
      </w: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задач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организовывать для школьников экскурсии, походы и реализовывать их воспитательный потенциал;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организовывать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профориентационную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работу со школьниками;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7677B8" w:rsidRPr="007677B8" w:rsidRDefault="007677B8" w:rsidP="007677B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677B8" w:rsidRPr="007677B8" w:rsidRDefault="007677B8" w:rsidP="007677B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ВИДЫ, ФОРМЫ И СОДЕРЖАНИЕ ДЕЯТЕЛЬНОСТИ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3.1. Модуль «Ключевые общешкольные дела»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этого в Школе используются следующие формы работы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внешкольном уровне:</w:t>
      </w: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-патриотическая акция «Бессмертный полк» (проект запущен по инициативе и при непосредственном участии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Школы,  с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 мая 2018 года шествие жителей и учащихся с портретами ветеранов Великой Отечественной войны проходит ежегодно) и др.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открытые дискуссионные площадки –  комплекс открытых дискуссионных площадок. 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общешкольные родительские и ученические собрания, которые проводятся регулярно, в их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рамках  обсуждаются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насущные проблемы;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ПДН);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проводимые для жителей поселка и организуемые совместно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7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досугово-развлекательная деятельность:</w:t>
      </w:r>
      <w:r w:rsidRPr="007677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праздники, концерты, конкурсные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программы  ко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Дню матери, 8 Марта, выпускные вечера и т.п. с участием родителей, бабушек и дедушек;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-концерты в сельском Доме культуры с вокальными, танцевальными выступлениями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школьников  в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День пожилого человека, День защиты ребенка, на Масленицу, 8 Марта, 9 Мая и др.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школьном уровне:</w:t>
      </w:r>
    </w:p>
    <w:p w:rsidR="007677B8" w:rsidRPr="007677B8" w:rsidRDefault="007677B8" w:rsidP="007677B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-праздники, концерты, конкурсные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программы  в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-Предметные недели (литературы, русского и немецкого языка; математики, физики, биологии и химии; истории, обществознания и географии; начальных классов);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-День науки (подготовка проектов, исследовательских работ и их защита)  </w:t>
      </w:r>
    </w:p>
    <w:p w:rsidR="007677B8" w:rsidRPr="007677B8" w:rsidRDefault="007677B8" w:rsidP="007677B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торжественные р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итуалы посвящения, связанные с переходом учащихся на 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следующую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ступень образования, символизирующие приобретение ими новых социальных статусов в школе и р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азвивающие школьную идентичность детей: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- «Посвящение в первоклассники»;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lastRenderedPageBreak/>
        <w:t>- «Посвящение в пятиклассники»;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«Первый звонок»;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«Последний звонок».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конкурсе  «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Лучший класс школы».</w:t>
      </w: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уровне классов: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школьных классов в реализации общешкольных ключевых дел;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677B8" w:rsidRPr="007677B8" w:rsidRDefault="007677B8" w:rsidP="007677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индивидуальном уровне: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вовлечение по возможности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677B8" w:rsidRPr="007677B8" w:rsidRDefault="007677B8" w:rsidP="007677B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Модуль «Классное руководство»</w:t>
      </w:r>
    </w:p>
    <w:p w:rsidR="007677B8" w:rsidRPr="007677B8" w:rsidRDefault="007677B8" w:rsidP="007677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677B8" w:rsidRPr="007677B8" w:rsidRDefault="007677B8" w:rsidP="007677B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Работа с классным коллективом: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профориентационной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самореализоваться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сплочение коллектива класса через: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гры и тренинги на сплочение и </w:t>
      </w:r>
      <w:proofErr w:type="spellStart"/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командообразование</w:t>
      </w:r>
      <w:proofErr w:type="spellEnd"/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; </w:t>
      </w:r>
      <w:proofErr w:type="gramStart"/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однодневные  походы</w:t>
      </w:r>
      <w:proofErr w:type="gramEnd"/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 и экскурсии, организуемые классными руководителями и родителями; празднования в классе дней рождения детей,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включающие в себя подготовленные ученическими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микрогруппами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внутриклассные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7677B8" w:rsidRPr="007677B8" w:rsidRDefault="007677B8" w:rsidP="007677B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677B8" w:rsidRPr="007677B8" w:rsidRDefault="007677B8" w:rsidP="007677B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Индивидуальная работа с учащимися:</w:t>
      </w:r>
    </w:p>
    <w:p w:rsidR="007677B8" w:rsidRPr="007677B8" w:rsidRDefault="007677B8" w:rsidP="007677B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7677B8" w:rsidRPr="007677B8" w:rsidRDefault="007677B8" w:rsidP="007677B8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677B8" w:rsidRPr="007677B8" w:rsidRDefault="007677B8" w:rsidP="007677B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Работа с учителями, преподающими в классе: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привлечение учителей к участию во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внутриклассных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677B8" w:rsidRPr="007677B8" w:rsidRDefault="007677B8" w:rsidP="007677B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Работа с родителями учащихся или их законными представителями: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привлечение членов семей школьников к организации и проведению дел класса;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677B8" w:rsidRPr="007677B8" w:rsidRDefault="007677B8" w:rsidP="007677B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Модуль 3.3. </w:t>
      </w:r>
      <w:bookmarkStart w:id="1" w:name="_Hlk30338243"/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«Курсы внеурочной деятельности»</w:t>
      </w:r>
      <w:bookmarkEnd w:id="1"/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самореализоваться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в кружках, секциях, клубах, студиях и т.п. детско-взрослых общностей,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поощрение педагогами детских инициатив и детского самоуправления. 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677B8" w:rsidRPr="007677B8" w:rsidRDefault="007677B8" w:rsidP="007677B8">
      <w:pPr>
        <w:widowControl w:val="0"/>
        <w:tabs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Познавательная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«Весёлый немецкий», Кружки русского языка и географии,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гуманитарным  проблемам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нашего общества, формирующие их гуманистическое мировоззрение и научную картину мира.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Художественное творчество.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«Мир фантазии», создающие благоприятные условия для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просоциальной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на воспитание ценностного отношения школьников к культуре и их общее духовно-нравственное развитие.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Спортивно-оздоровительная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«Старт», «Дети и туризм»,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Трудовая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 внеурочной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деятельности  «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Планета поделок», направленный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Игровая деятельность.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Курсы внеурочной деятельности «Финансовая грамотность»,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7677B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3.4. Модуль «Школьный урок»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использование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учат школьников командной работе и взаимодействию с другими детьми; 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3.5. Модуль «Самоуправление»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Детское самоуправление в школе осуществляется следующим образом 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уровне школы: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через деятельность выборного Совета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обучащихся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уровне классов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( старост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индивидуальном уровне: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внутриклассных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дел;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реализацию функций школьниками, отвечающими за различные направления работы в классе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Структура ученического самоуправления:</w:t>
      </w: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10795" t="6985" r="7620" b="1270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uUYE6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D058C4" w:rsidRPr="00D44811" w:rsidRDefault="00D058C4" w:rsidP="007677B8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8420" t="5715" r="55880" b="222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A2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Yo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fQHkVqmFH3aXu7vet+dJ+3d2j7obuHZftxe9t96b5337r77isCZ+hc29gU&#10;AHJ1ZXztdK2um0tN31qkdF4RteChgptNA6ixj4gehfiNbSD/vH2pGfiQpdOhjevS1B4SGoTWYVqb&#10;47T42iG6O6RwOhiejeJ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SiWKG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6985" t="13970" r="11430" b="571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9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">
                <v:textbox style="mso-fit-shape-to-text:t">
                  <w:txbxContent>
                    <w:p w:rsidR="00D058C4" w:rsidRPr="00D44811" w:rsidRDefault="00D058C4" w:rsidP="007677B8">
                      <w:pPr>
                        <w:shd w:val="clear" w:color="auto" w:fill="00B0F0"/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8420" t="13970" r="55880" b="234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B6D9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5M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9HpOI2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ExPjkx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6985" t="9525" r="11430" b="1016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7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">
                <v:textbox style="mso-fit-shape-to-text:t">
                  <w:txbxContent>
                    <w:p w:rsidR="00D058C4" w:rsidRPr="00D44811" w:rsidRDefault="00D058C4" w:rsidP="007677B8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10795" t="8890" r="8255" b="508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7E7E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4TQIAAFUEAAAOAAAAZHJzL2Uyb0RvYy54bWysVEtu2zAQ3RfoHQjuHVm24zp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O5d&#10;WTh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0072" id="Прямая со стрелкой 35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G5Ui8LfAAAACQEAAA8AAABkcnMvZG93bnJldi54&#10;bWxMj8tOwzAQRfdI/IM1SOyo0yBMCXEqoEJkU6Q+hFi6sYkt4nEUu23K1zOIBSxn7tGdM+V89B07&#10;mCG6gBKmkwyYwSZoh62E7eb5agYsJoVadQGNhJOJMK/Oz0pV6HDElTmsU8uoBGOhJNiU+oLz2Fjj&#10;VZyE3iBlH2HwKtE4tFwP6kjlvuN5lgnulUO6YFVvnqxpPtd7LyEt3k9WvDWPd+5187IU7quu64WU&#10;lxfjwz2wZMb0B8OPPqlDRU67sEcdWSdhJq6nhFKQ3wIj4HexkyBucuBVyf9/UH0D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blSLw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7097" id="Прямая со стрелкой 34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HcwiYl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145D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73AF" id="Прямая со стрелкой 32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8420" t="13970" r="55880" b="1460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9D8B" id="Прямая со стрелкой 31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2d2Rc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10795" t="13970" r="8255" b="50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1BFA9" id="Прямая со стрелкой 30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W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BhC&#10;cJZLAgAAVgQAAA4AAAAAAAAAAAAAAAAALgIAAGRycy9lMm9Eb2MueG1sUEsBAi0AFAAGAAgAAAAh&#10;AJQLemneAAAACQEAAA8AAAAAAAAAAAAAAAAApQQAAGRycy9kb3ducmV2LnhtbFBLBQYAAAAABAAE&#10;APMAAACwBQAAAAA=&#10;"/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13970" r="8255" b="508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Default="00D058C4" w:rsidP="007677B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by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">
                <v:textbox>
                  <w:txbxContent>
                    <w:p w:rsidR="00D058C4" w:rsidRDefault="00D058C4" w:rsidP="007677B8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D058C4" w:rsidRPr="00D44811" w:rsidRDefault="00D058C4" w:rsidP="007677B8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13970" r="8255" b="508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Default="00D058C4" w:rsidP="007677B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">
                <v:textbox>
                  <w:txbxContent>
                    <w:p w:rsidR="00D058C4" w:rsidRDefault="00D058C4" w:rsidP="007677B8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D058C4" w:rsidRPr="00D44811" w:rsidRDefault="00D058C4" w:rsidP="007677B8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13970" r="8255" b="50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Default="00D058C4" w:rsidP="007677B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tLRQIAAF4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">
                <v:textbox>
                  <w:txbxContent>
                    <w:p w:rsidR="00D058C4" w:rsidRDefault="00D058C4" w:rsidP="007677B8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D058C4" w:rsidRPr="00D44811" w:rsidRDefault="00D058C4" w:rsidP="007677B8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0795" t="13970" r="10795" b="508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Default="00D058C4" w:rsidP="007677B8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B9/yX/RQIA&#10;AF4EAAAOAAAAAAAAAAAAAAAAAC4CAABkcnMvZTJvRG9jLnhtbFBLAQItABQABgAIAAAAIQBPFg9I&#10;3wAAAAkBAAAPAAAAAAAAAAAAAAAAAJ8EAABkcnMvZG93bnJldi54bWxQSwUGAAAAAAQABADzAAAA&#10;qwUAAAAA&#10;">
                <v:textbox>
                  <w:txbxContent>
                    <w:p w:rsidR="00D058C4" w:rsidRDefault="00D058C4" w:rsidP="007677B8">
                      <w:pPr>
                        <w:jc w:val="center"/>
                      </w:pPr>
                      <w:r>
                        <w:t>Отдел</w:t>
                      </w:r>
                    </w:p>
                    <w:p w:rsidR="00D058C4" w:rsidRPr="00D44811" w:rsidRDefault="00D058C4" w:rsidP="007677B8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13335" t="13970" r="8255" b="508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">
                <v:textbox>
                  <w:txbxContent>
                    <w:p w:rsidR="00D058C4" w:rsidRPr="00D44811" w:rsidRDefault="00D058C4" w:rsidP="007677B8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10795" t="13970" r="47625" b="527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162D" id="Прямая со стрелкой 24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9530" t="13970" r="8255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52EC" id="Прямая со стрелкой 23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p4eeO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8420" t="13970" r="55880" b="1460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98C9" id="Прямая со стрелкой 22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q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hLeMal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8420" t="13970" r="55880" b="146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57F9" id="Прямая со стрелкой 21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AxTe8r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8420" t="13970" r="55880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3850" id="Прямая со стрелкой 20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5080" t="12700" r="13970" b="698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">
                <v:textbox style="mso-fit-shape-to-text:t">
                  <w:txbxContent>
                    <w:p w:rsidR="00D058C4" w:rsidRPr="00D44811" w:rsidRDefault="00D058C4" w:rsidP="007677B8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8420" t="9525" r="5588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42B3" id="Прямая со стрелкой 18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5z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Lzt+c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10795" t="13970" r="6350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7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AeHEQt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D058C4" w:rsidRPr="00D44811" w:rsidRDefault="00D058C4" w:rsidP="007677B8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10795" t="11430" r="24765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744A" id="Прямая со стрелкой 16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y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EO7OMm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10795" t="11430" r="36830" b="552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CCE31" id="Прямая со стрелкой 15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JUauh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9370" t="11430" r="8255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6354" id="Прямая со стрелкой 14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N/Wxb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9845" t="11430" r="12065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9346" id="Прямая со стрелкой 13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C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DNWuDC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8420" t="11430" r="5588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BE3F" id="Прямая со стрелкой 12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s7e7Z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Default="00D058C4" w:rsidP="007677B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LTTlVFEAgAA&#10;XwQAAA4AAAAAAAAAAAAAAAAALgIAAGRycy9lMm9Eb2MueG1sUEsBAi0AFAAGAAgAAAAhAD2XWzLf&#10;AAAACQEAAA8AAAAAAAAAAAAAAAAAngQAAGRycy9kb3ducmV2LnhtbFBLBQYAAAAABAAEAPMAAACq&#10;BQAAAAA=&#10;">
                <v:textbox>
                  <w:txbxContent>
                    <w:p w:rsidR="00D058C4" w:rsidRDefault="00D058C4" w:rsidP="007677B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D058C4" w:rsidRPr="00D44811" w:rsidRDefault="00D058C4" w:rsidP="007677B8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Default="00D058C4" w:rsidP="007677B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D058C4" w:rsidRPr="00D44811" w:rsidRDefault="00D058C4" w:rsidP="007677B8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4m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PmfXiZEAgAA&#10;XwQAAA4AAAAAAAAAAAAAAAAALgIAAGRycy9lMm9Eb2MueG1sUEsBAi0AFAAGAAgAAAAhANIZYJrf&#10;AAAACQEAAA8AAAAAAAAAAAAAAAAAngQAAGRycy9kb3ducmV2LnhtbFBLBQYAAAAABAAEAPMAAACq&#10;BQAAAAA=&#10;">
                <v:textbox>
                  <w:txbxContent>
                    <w:p w:rsidR="00D058C4" w:rsidRDefault="00D058C4" w:rsidP="007677B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D058C4" w:rsidRPr="00D44811" w:rsidRDefault="00D058C4" w:rsidP="007677B8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">
                <v:textbox>
                  <w:txbxContent>
                    <w:p w:rsidR="00D058C4" w:rsidRPr="00D44811" w:rsidRDefault="00D058C4" w:rsidP="007677B8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ANeYqdRQIA&#10;AF0EAAAOAAAAAAAAAAAAAAAAAC4CAABkcnMvZTJvRG9jLnhtbFBLAQItABQABgAIAAAAIQCP37pF&#10;3wAAAAkBAAAPAAAAAAAAAAAAAAAAAJ8EAABkcnMvZG93bnJldi54bWxQSwUGAAAAAAQABADzAAAA&#10;qwUAAAAA&#10;">
                <v:textbox>
                  <w:txbxContent>
                    <w:p w:rsidR="00D058C4" w:rsidRPr="00D44811" w:rsidRDefault="00D058C4" w:rsidP="007677B8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3335" t="11430" r="8255" b="762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L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CR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4VAzLRQIA&#10;AF0EAAAOAAAAAAAAAAAAAAAAAC4CAABkcnMvZTJvRG9jLnhtbFBLAQItABQABgAIAAAAIQA0yC6z&#10;3wAAAAkBAAAPAAAAAAAAAAAAAAAAAJ8EAABkcnMvZG93bnJldi54bWxQSwUGAAAAAAQABADzAAAA&#10;qwUAAAAA&#10;">
                <v:textbox>
                  <w:txbxContent>
                    <w:p w:rsidR="00D058C4" w:rsidRPr="00D44811" w:rsidRDefault="00D058C4" w:rsidP="007677B8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10795" t="11430" r="27305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71CE" id="Прямая со стрелкой 6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10795" t="11430" r="3683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0792" id="Прямая со стрелкой 5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8420" t="11430" r="5588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18EC" id="Прямая со стрелкой 4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9370" t="11430" r="12065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46C4" id="Прямая со стрелкой 3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9845" t="11430" r="5715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A1A9" id="Прямая со стрелкой 2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3335" t="10160" r="825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C4" w:rsidRPr="00D44811" w:rsidRDefault="00D058C4" w:rsidP="007677B8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41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">
                <v:textbox>
                  <w:txbxContent>
                    <w:p w:rsidR="00D058C4" w:rsidRPr="00D44811" w:rsidRDefault="00D058C4" w:rsidP="007677B8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677B8" w:rsidRPr="007677B8" w:rsidRDefault="007677B8" w:rsidP="0076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7B8" w:rsidRPr="007677B8" w:rsidRDefault="007677B8" w:rsidP="007677B8">
      <w:pPr>
        <w:tabs>
          <w:tab w:val="left" w:pos="993"/>
          <w:tab w:val="left" w:pos="1310"/>
        </w:tabs>
        <w:spacing w:after="0" w:line="240" w:lineRule="auto"/>
        <w:ind w:left="1134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Модуль 3.6. «Экскурсии, походы»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экскурсиях,  в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самообслуживающего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7677B8" w:rsidRPr="007677B8" w:rsidRDefault="007677B8" w:rsidP="007677B8">
      <w:pPr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выездные экскурсии в музей; на представления в кинотеатр, драмтеатр, цирк.</w:t>
      </w:r>
    </w:p>
    <w:p w:rsidR="007677B8" w:rsidRPr="007677B8" w:rsidRDefault="007677B8" w:rsidP="007677B8">
      <w:pPr>
        <w:tabs>
          <w:tab w:val="left" w:pos="885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3.7. Модуль «Профориентация»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профориентационно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внепрофессиональную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составляющие такой деятельности: 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циклы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профориентационных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часов общения, направленных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подготовку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школьника к осознанному планированию и реализации своего профессионального будущего;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профориентационные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игры:  деловые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игры,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квесты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проектории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экскурсии на предприятия(дистанционно),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посещение дней открытых дверей в средних специальных учебных заведениях и вузах;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профориентационного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онлайн-тестирования;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в работе всероссийских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профориентационных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проектов, созданных в сети интернет;</w:t>
      </w:r>
    </w:p>
    <w:p w:rsidR="007677B8" w:rsidRPr="007677B8" w:rsidRDefault="007677B8" w:rsidP="007677B8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освоение школьниками основ профессии в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рамках  курсов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внеурочной деятельности.  </w:t>
      </w:r>
    </w:p>
    <w:p w:rsidR="007677B8" w:rsidRPr="007677B8" w:rsidRDefault="007677B8" w:rsidP="007677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3.8. Модуль «Школьные медиа»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Цель школьных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медиа  –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развитие коммуникативной культуры школьников, формирование </w:t>
      </w:r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навыков общения и сотрудничества, поддержка творческой самореализации учащихся.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7677B8" w:rsidRPr="007677B8" w:rsidRDefault="007677B8" w:rsidP="007677B8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7677B8" w:rsidRPr="007677B8" w:rsidRDefault="007677B8" w:rsidP="007677B8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школьников в конкурсах </w:t>
      </w:r>
      <w:r w:rsidRPr="007677B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школьных медиа.</w:t>
      </w:r>
    </w:p>
    <w:p w:rsidR="007677B8" w:rsidRPr="007677B8" w:rsidRDefault="007677B8" w:rsidP="007677B8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3.9. Модуль «Организация предметно-эстетической среды»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7677B8" w:rsidRPr="007677B8" w:rsidRDefault="007677B8" w:rsidP="007677B8">
      <w:pPr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оформление интерьера школьных помещений (коридоров,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внеучебные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занятия;</w:t>
      </w:r>
    </w:p>
    <w:p w:rsidR="007677B8" w:rsidRPr="007677B8" w:rsidRDefault="007677B8" w:rsidP="007677B8">
      <w:pPr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7677B8" w:rsidRPr="007677B8" w:rsidRDefault="007677B8" w:rsidP="007677B8">
      <w:pPr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озеленение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доступных и приспособленных для школьников разных возрастных категорий, </w:t>
      </w:r>
      <w:r w:rsidRPr="007677B8">
        <w:rPr>
          <w:rFonts w:ascii="Times New Roman" w:eastAsia="№Е" w:hAnsi="Times New Roman" w:cs="Times New Roman"/>
          <w:sz w:val="24"/>
          <w:szCs w:val="20"/>
          <w:lang w:eastAsia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677B8" w:rsidRPr="007677B8" w:rsidRDefault="007677B8" w:rsidP="007677B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7677B8" w:rsidRPr="007677B8" w:rsidRDefault="007677B8" w:rsidP="007677B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677B8" w:rsidRPr="007677B8" w:rsidRDefault="007677B8" w:rsidP="007677B8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3.10 Модуль </w:t>
      </w: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«Работа с родителями»</w:t>
      </w:r>
    </w:p>
    <w:p w:rsidR="007677B8" w:rsidRPr="007677B8" w:rsidRDefault="007677B8" w:rsidP="007677B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7677B8" w:rsidRPr="007677B8" w:rsidRDefault="007677B8" w:rsidP="0076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На групповом уровне: 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Общешкольный  родительский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педагогическое просвещение родителей по вопросам воспитания детей, в ходе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которого  родители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взаимодействие с родителями посредством школьного сайта: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размещается  информация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предусматривающая ознакомление родителей, школьные новости</w:t>
      </w:r>
      <w:r w:rsidRPr="007677B8">
        <w:rPr>
          <w:rFonts w:ascii="№Е" w:eastAsia="№Е" w:hAnsi="№Е" w:cs="Times New Roman"/>
          <w:sz w:val="24"/>
          <w:szCs w:val="20"/>
          <w:lang w:eastAsia="ru-RU"/>
        </w:rPr>
        <w:t xml:space="preserve"> </w:t>
      </w: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На индивидуальном уровне: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внутриклассных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мероприятий воспитательной направленности;</w:t>
      </w:r>
    </w:p>
    <w:p w:rsidR="007677B8" w:rsidRPr="007677B8" w:rsidRDefault="007677B8" w:rsidP="007677B8">
      <w:pPr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ОСНОВНЫЕ НАПРАВЛЕНИЯ САМОАНАЛИЗА ВОСПИТАТЕЛЬНОЙ РАБОТЫ</w:t>
      </w:r>
    </w:p>
    <w:p w:rsidR="007677B8" w:rsidRPr="007677B8" w:rsidRDefault="007677B8" w:rsidP="007677B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Самоанализ осуществляется ежегодно силами самой школы.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стихийной социализации</w:t>
      </w:r>
      <w:proofErr w:type="gram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саморазвития детей.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Основными направлениями анализа организуемого в школе воспитательного процесса: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1. Результаты воспитания, социализации и саморазвития школьников.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2. Состояние организуемой в школе совместной деятельности детей и взрослых.</w:t>
      </w:r>
    </w:p>
    <w:p w:rsidR="007677B8" w:rsidRPr="007677B8" w:rsidRDefault="007677B8" w:rsidP="007677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Критерием, на основе которого осуществляется данный анализ, является наличие в школе 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интересной, событийно насыщенной и личностно развивающей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совместной деятельности детей и взрослых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Способами</w:t>
      </w:r>
      <w:r w:rsidRPr="007677B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Внимание при этом сосредотачивается на вопросах, связанных с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проводимых о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бщешкольных ключевых </w:t>
      </w: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дел;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совместной деятельности классных руководителей и их классов;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организуемой в школе внеурочной деятельности;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реализации личностно развивающего потенциала школьных уроков;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существующего в школе ученического самоуправления;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функционирующих на базе школы д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етских общественных объединений;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проводимых в школе экскурсий, походов; 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качеством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профориентационной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 школы;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работы школьных медиа;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</w:t>
      </w:r>
      <w:r w:rsidRPr="007677B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организации предметно-эстетической среды школы;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качеством взаимодействия школы и семей школьников.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92"/>
        <w:gridCol w:w="977"/>
        <w:gridCol w:w="2938"/>
        <w:gridCol w:w="6453"/>
      </w:tblGrid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План воспитательной работы школы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на </w:t>
            </w:r>
            <w:r w:rsidR="00D058C4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2023-2024</w:t>
            </w: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 учебный год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1-4 классы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Ключевые общешкольные дела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«Первый звонок»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1.09.23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«Посвящение в первоклассники».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Президентские состязания по ОФП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 физкультуры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«Золотая осень</w:t>
            </w:r>
            <w:proofErr w:type="gramStart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»:  Конкурс</w:t>
            </w:r>
            <w:proofErr w:type="gramEnd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рисунков. Праздник Осени. Конкурс поделок из природного и бросового материала.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 памяти «Блокада Ленинграда»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 организатор , классные руководители, учитель физкультуры.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 организатор, классный руководитель.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классный руководитель.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космонавтики: конкурс рисунков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Экологическая акция «Бумажный бум»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lastRenderedPageBreak/>
              <w:t>Итоговая выставка детского творчества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руководители кружков, 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Мероприятия месячника ЗОЖ «Здоровое поколение».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руководители, учитель физкультуры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«С праздником, ветеран!», концерт в ДК,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«Окна Победы»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</w:t>
            </w:r>
            <w:proofErr w:type="spellStart"/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оганизатор</w:t>
            </w:r>
            <w:proofErr w:type="spellEnd"/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Курсы внеурочной деятельности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Название курса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часов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неделю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«Финансовая грамотность»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Чумакова С.В.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«Планета поделок»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Зорина Л.П.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Самоуправление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Профориентация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Месячник профориентаций в школе: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Школьные медиа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Детские общественные объединения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акция «Школьный двор»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ярмарка-продажа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«Дарите книги с любовью»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проектах и акциях РДШ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Экскурсии, походы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Сезонные экскурсии в природу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классного рук.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предметно-эстетической среды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классных уголков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десант по уборке памятника «Павшим в годы войны»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Сентябрь, апрель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родителями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родителей в проведении общешкольных, классных </w:t>
            </w:r>
            <w:proofErr w:type="spellStart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мероприятий:«Подари</w:t>
            </w:r>
            <w:proofErr w:type="spellEnd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ребенку день», </w:t>
            </w: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«Бессмертный полк»,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Октябрь, март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раз/четверть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с детьми походы, экскурсии.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классных руководителей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Совета профилактики с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Классное руководство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классных руководителей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Школьный урок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 учителей-предметников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4007"/>
        <w:gridCol w:w="5916"/>
      </w:tblGrid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План воспитательной работы школы </w:t>
            </w:r>
          </w:p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на 2023-2024</w:t>
            </w:r>
            <w:r w:rsidR="007677B8"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 учебный год</w:t>
            </w:r>
          </w:p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>5-6</w:t>
            </w:r>
            <w:r w:rsidR="007677B8" w:rsidRPr="007677B8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  <w:t xml:space="preserve"> классы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Ключевые общешкольные дела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«Первый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1.09.23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учитель ОБЖ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трезвости: конкурс плакатов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«Посвящение в пятиклассники»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руководители.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</w:t>
            </w:r>
            <w:r w:rsidR="00D058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деля математики,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биологии (шахматно-шашечный турнир, интерактивные игры, </w:t>
            </w:r>
            <w:proofErr w:type="spellStart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квесты</w:t>
            </w:r>
            <w:proofErr w:type="spellEnd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Учителя-предметники.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 учителей-предметников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руководители.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неделя литературы, русского языка (конкурсы чтецов, сочинений, интеллектуальные игры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 памяти «Блокада Ленинграда»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гражданского и патриотического воспитания: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фестиваль патриотической песни,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соревнование по пионерболу, волейболу, спортивная эстафета,</w:t>
            </w:r>
            <w:r w:rsidRPr="007677B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акции «Письмо солдату»</w:t>
            </w:r>
            <w:r w:rsidRPr="007677B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учителя физкультуры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космонавтики: выставка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Итоговая выставка детского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руководители кружков, 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 «Безопасное колесо»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 физкультуры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Мероприятия месячника ЗОЖ «Здоровое поколение».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руководители, учителя физкультуры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«Окна Победы»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Выпускной вечер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июнь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Курсы внеурочной деятельности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Название курса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часов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неделю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«ЮИД-Перекрёсток»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Бескровная О.И.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Самоуправление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«Лучший ученический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Общешкольное отчетное собрание </w:t>
            </w:r>
            <w:proofErr w:type="gramStart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учащихся:  отчеты</w:t>
            </w:r>
            <w:proofErr w:type="gramEnd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Профориентация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профориентационная</w:t>
            </w:r>
            <w:proofErr w:type="spellEnd"/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игра, просмотр презентаций, диагностика.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 классные руководители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D058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Школьные медиа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Размещение созданных детьми рассказов, стихов, сказок, репортажей на страницах газеты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«Школьный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Видео-, фотосъемка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Детские общественные объединения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Трудовая акция «Школьный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ярмарка-продажа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«Дарите книги с любовью»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D058C4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Экологическая акция «Бумажный бум»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 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проектах и акциях РДШ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Экскурсии, походы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Сезонные экскурсии в природу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плану </w:t>
            </w:r>
            <w:proofErr w:type="spellStart"/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клас.рук</w:t>
            </w:r>
            <w:proofErr w:type="spellEnd"/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Поездки на представления в драматический театр, на киносеансы- в кинотеатр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плану </w:t>
            </w:r>
            <w:proofErr w:type="spellStart"/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клас.рук</w:t>
            </w:r>
            <w:proofErr w:type="spellEnd"/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B3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предметно-эстетической среды</w:t>
            </w:r>
            <w:r w:rsidRPr="007677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классных уголков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Сентябрь, апрель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родителями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Ориентировочное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время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677B8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«Бессмертный полк», 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новогодний праздник,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Октябрь, март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раз/четверть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с детьми походы, экскурсии.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классных руководителей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7677B8" w:rsidRPr="007677B8" w:rsidTr="00D058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Совета профилактики с 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B305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Классное руководство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классных руководителей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7677B8" w:rsidRPr="007677B8" w:rsidTr="00D058C4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Школьный урок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по </w:t>
            </w:r>
            <w:r w:rsidRPr="007677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планам работы учителей-предметников</w:t>
            </w:r>
            <w:r w:rsidRPr="007677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7677B8" w:rsidRPr="007677B8" w:rsidRDefault="007677B8" w:rsidP="007677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05B8" w:rsidRDefault="00B305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7B8" w:rsidRPr="007677B8" w:rsidRDefault="007677B8" w:rsidP="00767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Список используемой литературы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International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conference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“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Education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Environment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for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the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Information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Age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”) (EEIA – 2018) /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Подред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Лизинский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В.М. Организация самоуправления в школе/ В.М.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Лизинский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// Завуч. Управление современной школой, 2018, № 7, С. 56-61.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7677B8" w:rsidRPr="007677B8" w:rsidRDefault="007677B8" w:rsidP="007677B8">
      <w:pPr>
        <w:widowControl w:val="0"/>
        <w:numPr>
          <w:ilvl w:val="0"/>
          <w:numId w:val="9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Дьячкова</w:t>
      </w:r>
      <w:proofErr w:type="spellEnd"/>
      <w:r w:rsidRPr="007677B8">
        <w:rPr>
          <w:rFonts w:ascii="Times New Roman" w:eastAsia="Times New Roman" w:hAnsi="Times New Roman" w:cs="Times New Roman"/>
          <w:sz w:val="24"/>
          <w:szCs w:val="20"/>
          <w:lang w:eastAsia="ru-RU"/>
        </w:rPr>
        <w:t>, Л.В. Заика Тула: ГОУ ДПО ТО «ИПК и ППРО ТО».</w:t>
      </w:r>
    </w:p>
    <w:p w:rsidR="007677B8" w:rsidRPr="007677B8" w:rsidRDefault="007677B8" w:rsidP="007677B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493" w:rsidRDefault="009B0493"/>
    <w:sectPr w:rsidR="009B0493" w:rsidSect="007677B8">
      <w:footerReference w:type="default" r:id="rId7"/>
      <w:endnotePr>
        <w:numFmt w:val="decimal"/>
      </w:endnotePr>
      <w:pgSz w:w="16839" w:h="11907" w:orient="landscape"/>
      <w:pgMar w:top="993" w:right="851" w:bottom="567" w:left="851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B4" w:rsidRDefault="00C043B4">
      <w:pPr>
        <w:spacing w:after="0" w:line="240" w:lineRule="auto"/>
      </w:pPr>
      <w:r>
        <w:separator/>
      </w:r>
    </w:p>
  </w:endnote>
  <w:endnote w:type="continuationSeparator" w:id="0">
    <w:p w:rsidR="00C043B4" w:rsidRDefault="00C0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C4" w:rsidRDefault="00D058C4">
    <w:pPr>
      <w:pStyle w:val="17"/>
      <w:jc w:val="center"/>
      <w:rPr>
        <w:rStyle w:val="1a"/>
        <w:rFonts w:ascii="Century Gothic" w:eastAsia="Century Gothic" w:hAnsi="Century Gothic"/>
        <w:sz w:val="16"/>
      </w:rPr>
    </w:pPr>
    <w:r>
      <w:fldChar w:fldCharType="begin"/>
    </w:r>
    <w:r>
      <w:rPr>
        <w:rStyle w:val="1a"/>
        <w:rFonts w:ascii="Century Gothic" w:eastAsia="Century Gothic" w:hAnsi="Century Gothic"/>
        <w:sz w:val="16"/>
      </w:rPr>
      <w:instrText>PAGE   \* MERGEFORMAT</w:instrText>
    </w:r>
    <w:r>
      <w:rPr>
        <w:rStyle w:val="1a"/>
        <w:rFonts w:ascii="Century Gothic" w:eastAsia="Century Gothic" w:hAnsi="Century Gothic"/>
        <w:sz w:val="16"/>
      </w:rPr>
      <w:fldChar w:fldCharType="separate"/>
    </w:r>
    <w:r w:rsidR="00B305B8">
      <w:rPr>
        <w:rStyle w:val="1a"/>
        <w:rFonts w:ascii="Century Gothic" w:eastAsia="Century Gothic" w:hAnsi="Century Gothic"/>
        <w:noProof/>
        <w:sz w:val="16"/>
      </w:rPr>
      <w:t>21</w:t>
    </w:r>
    <w:r>
      <w:rPr>
        <w:rStyle w:val="1a"/>
        <w:rFonts w:ascii="Century Gothic" w:eastAsia="Century Gothic" w:hAnsi="Century Gothic"/>
        <w:sz w:val="16"/>
      </w:rPr>
      <w:fldChar w:fldCharType="end"/>
    </w:r>
  </w:p>
  <w:p w:rsidR="00D058C4" w:rsidRDefault="00D058C4">
    <w:pPr>
      <w:pStyle w:val="17"/>
      <w:rPr>
        <w:rStyle w:val="1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B4" w:rsidRDefault="00C043B4">
      <w:pPr>
        <w:spacing w:after="0" w:line="240" w:lineRule="auto"/>
      </w:pPr>
      <w:r>
        <w:separator/>
      </w:r>
    </w:p>
  </w:footnote>
  <w:footnote w:type="continuationSeparator" w:id="0">
    <w:p w:rsidR="00C043B4" w:rsidRDefault="00C0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BE1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8A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16CE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CA0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D0A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702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8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00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26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6B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59B0"/>
    <w:multiLevelType w:val="multilevel"/>
    <w:tmpl w:val="0D9832C0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1" w15:restartNumberingAfterBreak="0">
    <w:nsid w:val="1C050F77"/>
    <w:multiLevelType w:val="multilevel"/>
    <w:tmpl w:val="0CE4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C22B1"/>
    <w:multiLevelType w:val="multilevel"/>
    <w:tmpl w:val="0CE4AC9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 w15:restartNumberingAfterBreak="0">
    <w:nsid w:val="33A75A6E"/>
    <w:multiLevelType w:val="multilevel"/>
    <w:tmpl w:val="0CE4BA08"/>
    <w:lvl w:ilvl="0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abstractNum w:abstractNumId="14" w15:restartNumberingAfterBreak="0">
    <w:nsid w:val="52320EEC"/>
    <w:multiLevelType w:val="multilevel"/>
    <w:tmpl w:val="0CE4E438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5" w15:restartNumberingAfterBreak="0">
    <w:nsid w:val="5F6D2BAD"/>
    <w:multiLevelType w:val="multilevel"/>
    <w:tmpl w:val="0CE4F658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/>
      </w:rPr>
    </w:lvl>
  </w:abstractNum>
  <w:abstractNum w:abstractNumId="16" w15:restartNumberingAfterBreak="0">
    <w:nsid w:val="6F391A3E"/>
    <w:multiLevelType w:val="multilevel"/>
    <w:tmpl w:val="0ED49458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abstractNum w:abstractNumId="17" w15:restartNumberingAfterBreak="0">
    <w:nsid w:val="72FE5617"/>
    <w:multiLevelType w:val="multilevel"/>
    <w:tmpl w:val="0ED49D1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016D"/>
    <w:multiLevelType w:val="multilevel"/>
    <w:tmpl w:val="0ED4A1A0"/>
    <w:lvl w:ilvl="0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eastAsia="Wingdings" w:hAnsi="Wingdings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45"/>
    <w:rsid w:val="001E5445"/>
    <w:rsid w:val="007677B8"/>
    <w:rsid w:val="009B0493"/>
    <w:rsid w:val="00B305B8"/>
    <w:rsid w:val="00C043B4"/>
    <w:rsid w:val="00D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BBC4"/>
  <w15:chartTrackingRefBased/>
  <w15:docId w15:val="{BE38EB1F-E923-4AB2-91F5-713D47F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rsid w:val="007677B8"/>
  </w:style>
  <w:style w:type="paragraph" w:customStyle="1" w:styleId="10">
    <w:name w:val="Обычный1"/>
    <w:qFormat/>
    <w:rsid w:val="007677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7677B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677B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7677B8"/>
    <w:pPr>
      <w:widowControl w:val="0"/>
      <w:spacing w:after="0" w:line="240" w:lineRule="auto"/>
      <w:jc w:val="both"/>
    </w:pPr>
    <w:rPr>
      <w:rFonts w:ascii="Batang" w:eastAsia="Batang" w:hAnsi="Batang" w:cs="Times New Roman"/>
      <w:sz w:val="20"/>
      <w:szCs w:val="20"/>
      <w:lang w:eastAsia="ru-RU"/>
    </w:rPr>
  </w:style>
  <w:style w:type="paragraph" w:customStyle="1" w:styleId="ParaAttribute0">
    <w:name w:val="ParaAttribute0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677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7677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7677B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rsid w:val="007677B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araAttribute1">
    <w:name w:val="ParaAttribute1"/>
    <w:rsid w:val="007677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677B8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araAttribute7">
    <w:name w:val="ParaAttribute7"/>
    <w:rsid w:val="007677B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677B8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677B8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0"/>
    <w:qFormat/>
    <w:rsid w:val="007677B8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a4">
    <w:name w:val="List Paragraph"/>
    <w:basedOn w:val="10"/>
    <w:qFormat/>
    <w:rsid w:val="007677B8"/>
    <w:pPr>
      <w:widowControl/>
      <w:ind w:left="400"/>
    </w:pPr>
    <w:rPr>
      <w:rFonts w:ascii="№Е" w:eastAsia="№Е" w:hAnsi="№Е"/>
    </w:rPr>
  </w:style>
  <w:style w:type="paragraph" w:customStyle="1" w:styleId="12">
    <w:name w:val="Текст сноски1"/>
    <w:basedOn w:val="10"/>
    <w:rsid w:val="007677B8"/>
    <w:pPr>
      <w:widowControl/>
      <w:jc w:val="left"/>
    </w:pPr>
  </w:style>
  <w:style w:type="paragraph" w:customStyle="1" w:styleId="13">
    <w:name w:val="Основной текст с отступом1"/>
    <w:basedOn w:val="10"/>
    <w:rsid w:val="007677B8"/>
    <w:pPr>
      <w:widowControl/>
      <w:spacing w:before="64" w:after="120"/>
      <w:ind w:left="283" w:right="816"/>
    </w:pPr>
    <w:rPr>
      <w:rFonts w:ascii="Calibri" w:eastAsia="Calibri" w:hAnsi="Calibri"/>
      <w:sz w:val="22"/>
    </w:rPr>
  </w:style>
  <w:style w:type="paragraph" w:customStyle="1" w:styleId="31">
    <w:name w:val="Основной текст с отступом 31"/>
    <w:basedOn w:val="10"/>
    <w:rsid w:val="007677B8"/>
    <w:pPr>
      <w:widowControl/>
      <w:spacing w:before="64" w:after="120"/>
      <w:ind w:left="283" w:right="816"/>
    </w:pPr>
    <w:rPr>
      <w:rFonts w:ascii="Calibri" w:eastAsia="Calibri" w:hAnsi="Calibri"/>
      <w:sz w:val="16"/>
    </w:rPr>
  </w:style>
  <w:style w:type="paragraph" w:customStyle="1" w:styleId="210">
    <w:name w:val="Основной текст с отступом 21"/>
    <w:basedOn w:val="10"/>
    <w:rsid w:val="007677B8"/>
    <w:pPr>
      <w:widowControl/>
      <w:spacing w:before="64" w:after="120" w:line="480" w:lineRule="auto"/>
      <w:ind w:left="283" w:right="816"/>
    </w:pPr>
    <w:rPr>
      <w:rFonts w:ascii="Calibri" w:eastAsia="Calibri" w:hAnsi="Calibri"/>
      <w:sz w:val="22"/>
    </w:rPr>
  </w:style>
  <w:style w:type="paragraph" w:customStyle="1" w:styleId="211">
    <w:name w:val="Основной текст 21"/>
    <w:basedOn w:val="10"/>
    <w:rsid w:val="007677B8"/>
    <w:pPr>
      <w:widowControl/>
      <w:spacing w:line="360" w:lineRule="auto"/>
      <w:ind w:firstLine="539"/>
    </w:pPr>
    <w:rPr>
      <w:sz w:val="28"/>
    </w:rPr>
  </w:style>
  <w:style w:type="paragraph" w:customStyle="1" w:styleId="14">
    <w:name w:val="Цитата1"/>
    <w:basedOn w:val="10"/>
    <w:rsid w:val="007677B8"/>
    <w:pPr>
      <w:widowControl/>
      <w:shd w:val="clear" w:color="auto" w:fill="FFFFFF"/>
      <w:spacing w:line="360" w:lineRule="auto"/>
      <w:ind w:left="-709" w:right="-9" w:firstLine="709"/>
    </w:pPr>
    <w:rPr>
      <w:sz w:val="24"/>
    </w:rPr>
  </w:style>
  <w:style w:type="paragraph" w:customStyle="1" w:styleId="15">
    <w:name w:val="Текст примечания1"/>
    <w:basedOn w:val="10"/>
    <w:rsid w:val="007677B8"/>
  </w:style>
  <w:style w:type="paragraph" w:styleId="a5">
    <w:name w:val="Balloon Text"/>
    <w:basedOn w:val="10"/>
    <w:link w:val="a6"/>
    <w:rsid w:val="007677B8"/>
    <w:rPr>
      <w:rFonts w:ascii="Tahoma" w:eastAsia="Tahoma" w:hAnsi="Tahoma"/>
      <w:sz w:val="16"/>
    </w:rPr>
  </w:style>
  <w:style w:type="character" w:customStyle="1" w:styleId="a6">
    <w:name w:val="Текст выноски Знак"/>
    <w:basedOn w:val="a0"/>
    <w:link w:val="a5"/>
    <w:rsid w:val="007677B8"/>
    <w:rPr>
      <w:rFonts w:ascii="Tahoma" w:eastAsia="Tahoma" w:hAnsi="Tahoma" w:cs="Times New Roman"/>
      <w:sz w:val="16"/>
      <w:szCs w:val="20"/>
      <w:lang w:eastAsia="ru-RU"/>
    </w:rPr>
  </w:style>
  <w:style w:type="paragraph" w:styleId="a7">
    <w:name w:val="Normal (Web)"/>
    <w:basedOn w:val="10"/>
    <w:rsid w:val="007677B8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16">
    <w:name w:val="Верхний колонтитул1"/>
    <w:basedOn w:val="10"/>
    <w:rsid w:val="007677B8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rsid w:val="007677B8"/>
    <w:pPr>
      <w:tabs>
        <w:tab w:val="center" w:pos="4677"/>
        <w:tab w:val="right" w:pos="9355"/>
      </w:tabs>
    </w:pPr>
  </w:style>
  <w:style w:type="paragraph" w:styleId="a8">
    <w:name w:val="annotation text"/>
    <w:basedOn w:val="a"/>
    <w:link w:val="a9"/>
    <w:uiPriority w:val="99"/>
    <w:semiHidden/>
    <w:unhideWhenUsed/>
    <w:rsid w:val="007677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677B8"/>
    <w:rPr>
      <w:sz w:val="20"/>
      <w:szCs w:val="20"/>
    </w:rPr>
  </w:style>
  <w:style w:type="paragraph" w:styleId="aa">
    <w:name w:val="annotation subject"/>
    <w:basedOn w:val="15"/>
    <w:next w:val="15"/>
    <w:link w:val="ab"/>
    <w:rsid w:val="007677B8"/>
    <w:rPr>
      <w:b/>
    </w:rPr>
  </w:style>
  <w:style w:type="character" w:customStyle="1" w:styleId="ab">
    <w:name w:val="Тема примечания Знак"/>
    <w:basedOn w:val="a9"/>
    <w:link w:val="aa"/>
    <w:rsid w:val="00767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8">
    <w:name w:val="Номер строки1"/>
    <w:rsid w:val="007677B8"/>
  </w:style>
  <w:style w:type="character" w:customStyle="1" w:styleId="19">
    <w:name w:val="Гиперссылка1"/>
    <w:rsid w:val="007677B8"/>
    <w:rPr>
      <w:color w:val="0000FF"/>
      <w:u w:val="single"/>
    </w:rPr>
  </w:style>
  <w:style w:type="character" w:customStyle="1" w:styleId="1a">
    <w:name w:val="Основной шрифт абзаца1"/>
    <w:rsid w:val="007677B8"/>
  </w:style>
  <w:style w:type="character" w:customStyle="1" w:styleId="CharAttribute484">
    <w:name w:val="CharAttribute484"/>
    <w:rsid w:val="007677B8"/>
    <w:rPr>
      <w:rFonts w:ascii="Times New Roman" w:eastAsia="Times New Roman" w:hAnsi="Times New Roman"/>
      <w:i/>
      <w:sz w:val="28"/>
    </w:rPr>
  </w:style>
  <w:style w:type="character" w:customStyle="1" w:styleId="ac">
    <w:name w:val="Текст сноски Знак"/>
    <w:rsid w:val="007677B8"/>
  </w:style>
  <w:style w:type="character" w:customStyle="1" w:styleId="1b">
    <w:name w:val="Знак сноски1"/>
    <w:rsid w:val="007677B8"/>
    <w:rPr>
      <w:vertAlign w:val="superscript"/>
    </w:rPr>
  </w:style>
  <w:style w:type="character" w:customStyle="1" w:styleId="CharAttribute501">
    <w:name w:val="CharAttribute501"/>
    <w:rsid w:val="007677B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rsid w:val="007677B8"/>
    <w:rPr>
      <w:rFonts w:ascii="Times New Roman" w:eastAsia="Times New Roman" w:hAnsi="Times New Roman"/>
      <w:i/>
      <w:sz w:val="28"/>
    </w:rPr>
  </w:style>
  <w:style w:type="character" w:customStyle="1" w:styleId="ad">
    <w:name w:val="Без интервала Знак"/>
    <w:rsid w:val="007677B8"/>
    <w:rPr>
      <w:rFonts w:ascii="Batang" w:eastAsia="Batang" w:hAnsi="Batang"/>
    </w:rPr>
  </w:style>
  <w:style w:type="character" w:customStyle="1" w:styleId="CharAttribute511">
    <w:name w:val="CharAttribute511"/>
    <w:rsid w:val="007677B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7677B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7677B8"/>
    <w:rPr>
      <w:rFonts w:ascii="Times New Roman" w:eastAsia="Times New Roman" w:hAnsi="Times New Roman"/>
      <w:sz w:val="28"/>
    </w:rPr>
  </w:style>
  <w:style w:type="character" w:customStyle="1" w:styleId="CharAttribute1">
    <w:name w:val="CharAttribute1"/>
    <w:rsid w:val="007677B8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rsid w:val="007677B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ae">
    <w:name w:val="Основной текст с отступом Знак"/>
    <w:rsid w:val="007677B8"/>
    <w:rPr>
      <w:rFonts w:ascii="Calibri" w:eastAsia="Calibri" w:hAnsi="Calibri"/>
      <w:sz w:val="22"/>
    </w:rPr>
  </w:style>
  <w:style w:type="character" w:customStyle="1" w:styleId="3">
    <w:name w:val="Основной текст с отступом 3 Знак"/>
    <w:rsid w:val="007677B8"/>
    <w:rPr>
      <w:rFonts w:ascii="Calibri" w:eastAsia="Calibri" w:hAnsi="Calibri"/>
      <w:sz w:val="16"/>
    </w:rPr>
  </w:style>
  <w:style w:type="character" w:customStyle="1" w:styleId="2">
    <w:name w:val="Основной текст с отступом 2 Знак"/>
    <w:rsid w:val="007677B8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7677B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rsid w:val="007677B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rsid w:val="007677B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rsid w:val="007677B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rsid w:val="007677B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rsid w:val="007677B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rsid w:val="007677B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rsid w:val="007677B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rsid w:val="007677B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rsid w:val="007677B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rsid w:val="007677B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7677B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rsid w:val="007677B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rsid w:val="007677B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rsid w:val="007677B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rsid w:val="007677B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rsid w:val="007677B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rsid w:val="007677B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rsid w:val="007677B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rsid w:val="007677B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rsid w:val="007677B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rsid w:val="007677B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rsid w:val="007677B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rsid w:val="007677B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rsid w:val="007677B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rsid w:val="007677B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rsid w:val="007677B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rsid w:val="007677B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7677B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7677B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7677B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rsid w:val="007677B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rsid w:val="007677B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rsid w:val="007677B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rsid w:val="007677B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rsid w:val="007677B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rsid w:val="007677B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rsid w:val="007677B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rsid w:val="007677B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rsid w:val="007677B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rsid w:val="007677B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rsid w:val="007677B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rsid w:val="007677B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rsid w:val="007677B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rsid w:val="007677B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rsid w:val="007677B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rsid w:val="007677B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rsid w:val="007677B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rsid w:val="007677B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rsid w:val="007677B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rsid w:val="007677B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rsid w:val="007677B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rsid w:val="007677B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rsid w:val="007677B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rsid w:val="007677B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rsid w:val="007677B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rsid w:val="007677B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rsid w:val="007677B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rsid w:val="007677B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rsid w:val="007677B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rsid w:val="007677B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7677B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rsid w:val="007677B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rsid w:val="007677B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rsid w:val="007677B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rsid w:val="007677B8"/>
    <w:rPr>
      <w:rFonts w:ascii="Times New Roman" w:eastAsia="Times New Roman" w:hAnsi="Times New Roman"/>
      <w:i/>
      <w:sz w:val="22"/>
    </w:rPr>
  </w:style>
  <w:style w:type="character" w:customStyle="1" w:styleId="1c">
    <w:name w:val="Знак примечания1"/>
    <w:rsid w:val="007677B8"/>
    <w:rPr>
      <w:sz w:val="16"/>
    </w:rPr>
  </w:style>
  <w:style w:type="character" w:customStyle="1" w:styleId="CharAttribute526">
    <w:name w:val="CharAttribute526"/>
    <w:rsid w:val="007677B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rsid w:val="007677B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rsid w:val="007677B8"/>
    <w:rPr>
      <w:rFonts w:ascii="Times New Roman" w:eastAsia="Times New Roman" w:hAnsi="Times New Roman"/>
      <w:i/>
      <w:sz w:val="28"/>
    </w:rPr>
  </w:style>
  <w:style w:type="character" w:customStyle="1" w:styleId="CharAttribute10">
    <w:name w:val="CharAttribute10"/>
    <w:rsid w:val="007677B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677B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498">
    <w:name w:val="CharAttribute498"/>
    <w:rsid w:val="007677B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rsid w:val="007677B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rsid w:val="007677B8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rsid w:val="007677B8"/>
    <w:rPr>
      <w:b/>
      <w:sz w:val="36"/>
    </w:rPr>
  </w:style>
  <w:style w:type="character" w:customStyle="1" w:styleId="af">
    <w:name w:val="Абзац списка Знак"/>
    <w:qFormat/>
    <w:rsid w:val="007677B8"/>
    <w:rPr>
      <w:rFonts w:ascii="№Е" w:eastAsia="№Е" w:hAnsi="№Е"/>
    </w:rPr>
  </w:style>
  <w:style w:type="character" w:customStyle="1" w:styleId="af0">
    <w:name w:val="Верхний колонтитул Знак"/>
    <w:rsid w:val="007677B8"/>
  </w:style>
  <w:style w:type="character" w:customStyle="1" w:styleId="af1">
    <w:name w:val="Нижний колонтитул Знак"/>
    <w:rsid w:val="007677B8"/>
  </w:style>
  <w:style w:type="character" w:customStyle="1" w:styleId="apple-converted-space">
    <w:name w:val="apple-converted-space"/>
    <w:rsid w:val="007677B8"/>
  </w:style>
  <w:style w:type="character" w:customStyle="1" w:styleId="wmi-callto">
    <w:name w:val="wmi-callto"/>
    <w:rsid w:val="007677B8"/>
  </w:style>
  <w:style w:type="table" w:customStyle="1" w:styleId="1d">
    <w:name w:val="Обычная таблица1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d"/>
    <w:rsid w:val="00767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">
    <w:name w:val="Default Table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6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rsid w:val="007677B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9182</Words>
  <Characters>52343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4</cp:revision>
  <dcterms:created xsi:type="dcterms:W3CDTF">2021-09-06T11:02:00Z</dcterms:created>
  <dcterms:modified xsi:type="dcterms:W3CDTF">2023-09-05T08:32:00Z</dcterms:modified>
</cp:coreProperties>
</file>