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71" w:rsidRDefault="008B4471" w:rsidP="00C63918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inline distT="0" distB="0" distL="0" distR="0">
            <wp:extent cx="9251950" cy="6544266"/>
            <wp:effectExtent l="19050" t="0" r="6350" b="0"/>
            <wp:docPr id="3" name="Рисунок 1" descr="C:\Users\Образование\Desktop\Рабочая программа\20231002_12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разование\Desktop\Рабочая программа\20231002_120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471" w:rsidRDefault="008B4471" w:rsidP="00C63918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B4471" w:rsidRDefault="008B4471" w:rsidP="00C63918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B4471" w:rsidRDefault="008B4471" w:rsidP="00C63918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B4471" w:rsidRDefault="008B4471" w:rsidP="00C63918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65AE9" w:rsidRPr="002F3BBE" w:rsidRDefault="00565AE9" w:rsidP="00C63918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F3BBE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2C7604" w:rsidRPr="002F3BBE" w:rsidRDefault="00304030" w:rsidP="00565AE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BBE">
        <w:rPr>
          <w:rFonts w:ascii="Times New Roman" w:hAnsi="Times New Roman" w:cs="Times New Roman"/>
          <w:b/>
          <w:sz w:val="24"/>
          <w:szCs w:val="24"/>
        </w:rPr>
        <w:t>Программа рассчитана на детей младшего школьного возраста</w:t>
      </w:r>
      <w:r w:rsidR="002C7604" w:rsidRPr="002F3BBE">
        <w:rPr>
          <w:rFonts w:ascii="Times New Roman" w:hAnsi="Times New Roman" w:cs="Times New Roman"/>
          <w:b/>
          <w:sz w:val="24"/>
          <w:szCs w:val="24"/>
        </w:rPr>
        <w:t>.</w:t>
      </w:r>
    </w:p>
    <w:p w:rsidR="00565AE9" w:rsidRPr="002F3BBE" w:rsidRDefault="00565AE9" w:rsidP="00565AE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Подвижная игра – естественный спутник жизни ребёнка, источник радостных эмоций, обладающий великой воспитательной силой.</w:t>
      </w:r>
    </w:p>
    <w:p w:rsidR="00565AE9" w:rsidRPr="002F3BBE" w:rsidRDefault="00565AE9" w:rsidP="00565AE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:rsidR="00565AE9" w:rsidRPr="002F3BBE" w:rsidRDefault="00565AE9" w:rsidP="00565AE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565AE9" w:rsidRPr="002F3BBE" w:rsidRDefault="00565AE9" w:rsidP="00565AE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По содержанию все подвижные игры классически лаконичны, выразительны и доступны детям.</w:t>
      </w:r>
    </w:p>
    <w:p w:rsidR="00845C4D" w:rsidRPr="002F3BBE" w:rsidRDefault="00845C4D" w:rsidP="00845C4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F3BBE">
        <w:rPr>
          <w:rFonts w:ascii="Times New Roman" w:hAnsi="Times New Roman" w:cs="Times New Roman"/>
          <w:b/>
          <w:sz w:val="24"/>
          <w:szCs w:val="24"/>
        </w:rPr>
        <w:t>Игра как средство воспитания.</w:t>
      </w:r>
    </w:p>
    <w:p w:rsidR="00845C4D" w:rsidRPr="002F3BBE" w:rsidRDefault="00845C4D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845C4D" w:rsidRPr="002F3BBE" w:rsidRDefault="00845C4D" w:rsidP="003E747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BBE">
        <w:rPr>
          <w:rFonts w:ascii="Times New Roman" w:hAnsi="Times New Roman" w:cs="Times New Roman"/>
          <w:b/>
          <w:sz w:val="24"/>
          <w:szCs w:val="24"/>
        </w:rPr>
        <w:t>Игра в жизни ребёнка.</w:t>
      </w:r>
    </w:p>
    <w:p w:rsidR="00845C4D" w:rsidRPr="002F3BBE" w:rsidRDefault="00845C4D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845C4D" w:rsidRPr="002F3BBE" w:rsidRDefault="00845C4D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Таким образом, игровая деятельность не является врождённой способностью</w:t>
      </w:r>
      <w:r w:rsidR="0086505B" w:rsidRPr="002F3BBE">
        <w:rPr>
          <w:rFonts w:ascii="Times New Roman" w:hAnsi="Times New Roman" w:cs="Times New Roman"/>
          <w:sz w:val="24"/>
          <w:szCs w:val="24"/>
        </w:rPr>
        <w:t>,</w:t>
      </w:r>
      <w:r w:rsidRPr="002F3BBE">
        <w:rPr>
          <w:rFonts w:ascii="Times New Roman" w:hAnsi="Times New Roman" w:cs="Times New Roman"/>
          <w:sz w:val="24"/>
          <w:szCs w:val="24"/>
        </w:rPr>
        <w:t xml:space="preserve">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</w:t>
      </w:r>
      <w:bookmarkStart w:id="0" w:name="_GoBack"/>
      <w:bookmarkEnd w:id="0"/>
      <w:r w:rsidRPr="002F3BBE">
        <w:rPr>
          <w:rFonts w:ascii="Times New Roman" w:hAnsi="Times New Roman" w:cs="Times New Roman"/>
          <w:sz w:val="24"/>
          <w:szCs w:val="24"/>
        </w:rPr>
        <w:t xml:space="preserve">зованный педагогический процесс. </w:t>
      </w:r>
    </w:p>
    <w:p w:rsidR="00845C4D" w:rsidRPr="002F3BBE" w:rsidRDefault="00845C4D" w:rsidP="00845C4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F3BBE">
        <w:rPr>
          <w:rFonts w:ascii="Times New Roman" w:hAnsi="Times New Roman" w:cs="Times New Roman"/>
          <w:b/>
          <w:sz w:val="24"/>
          <w:szCs w:val="24"/>
        </w:rPr>
        <w:t>Оздоровительное значение подвижных игр.</w:t>
      </w:r>
    </w:p>
    <w:p w:rsidR="00845C4D" w:rsidRPr="002F3BBE" w:rsidRDefault="00845C4D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565AE9" w:rsidRPr="002F3BBE" w:rsidRDefault="00565AE9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b/>
          <w:i/>
          <w:sz w:val="24"/>
          <w:szCs w:val="24"/>
        </w:rPr>
        <w:t xml:space="preserve">Цель программы: </w:t>
      </w:r>
      <w:r w:rsidR="00304030" w:rsidRPr="002F3BBE">
        <w:rPr>
          <w:rFonts w:ascii="Times New Roman" w:hAnsi="Times New Roman" w:cs="Times New Roman"/>
          <w:sz w:val="24"/>
          <w:szCs w:val="24"/>
        </w:rPr>
        <w:t xml:space="preserve"> сформировать у младших школьников мотивацию сохранения и приумножения здоровья </w:t>
      </w:r>
      <w:r w:rsidR="00046054" w:rsidRPr="002F3BBE">
        <w:rPr>
          <w:rFonts w:ascii="Times New Roman" w:hAnsi="Times New Roman" w:cs="Times New Roman"/>
          <w:sz w:val="24"/>
          <w:szCs w:val="24"/>
        </w:rPr>
        <w:t xml:space="preserve"> средством подвижной игры.</w:t>
      </w:r>
    </w:p>
    <w:p w:rsidR="003E7478" w:rsidRPr="002F3BBE" w:rsidRDefault="00565AE9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E7478" w:rsidRPr="002F3BBE" w:rsidRDefault="00565AE9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-</w:t>
      </w:r>
      <w:r w:rsidR="00046054" w:rsidRPr="002F3BBE">
        <w:rPr>
          <w:rFonts w:ascii="Times New Roman" w:hAnsi="Times New Roman" w:cs="Times New Roman"/>
          <w:sz w:val="24"/>
          <w:szCs w:val="24"/>
        </w:rPr>
        <w:t xml:space="preserve"> сформировать у младших школьников начальное представление о «культуре движений»;</w:t>
      </w:r>
    </w:p>
    <w:p w:rsidR="003E7478" w:rsidRPr="002F3BBE" w:rsidRDefault="00046054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 - выработать потребность в систематических занятиях физическими упражнениями и  подвижных играх;</w:t>
      </w:r>
    </w:p>
    <w:p w:rsidR="00046054" w:rsidRPr="002F3BBE" w:rsidRDefault="003E7478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046054" w:rsidRPr="002F3BBE">
        <w:rPr>
          <w:rFonts w:ascii="Times New Roman" w:hAnsi="Times New Roman" w:cs="Times New Roman"/>
          <w:sz w:val="24"/>
          <w:szCs w:val="24"/>
        </w:rPr>
        <w:t xml:space="preserve">учить младших школьников сознательному применению физических упражнений, подвижных игр в целях самоорганизации  </w:t>
      </w:r>
      <w:r w:rsidRPr="002F3BBE">
        <w:rPr>
          <w:rFonts w:ascii="Times New Roman" w:hAnsi="Times New Roman" w:cs="Times New Roman"/>
          <w:sz w:val="24"/>
          <w:szCs w:val="24"/>
        </w:rPr>
        <w:t>отдыха</w:t>
      </w:r>
      <w:proofErr w:type="gramStart"/>
      <w:r w:rsidRPr="002F3BBE">
        <w:rPr>
          <w:rFonts w:ascii="Times New Roman" w:hAnsi="Times New Roman" w:cs="Times New Roman"/>
          <w:sz w:val="24"/>
          <w:szCs w:val="24"/>
        </w:rPr>
        <w:t>,</w:t>
      </w:r>
      <w:r w:rsidR="00046054" w:rsidRPr="002F3B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46054" w:rsidRPr="002F3BBE">
        <w:rPr>
          <w:rFonts w:ascii="Times New Roman" w:hAnsi="Times New Roman" w:cs="Times New Roman"/>
          <w:sz w:val="24"/>
          <w:szCs w:val="24"/>
        </w:rPr>
        <w:t>овышения работоспособности  и укрепления здоровья;</w:t>
      </w:r>
    </w:p>
    <w:p w:rsidR="00565AE9" w:rsidRPr="002F3BBE" w:rsidRDefault="00565AE9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 -развивать умения ориентироваться в пространстве;</w:t>
      </w:r>
    </w:p>
    <w:p w:rsidR="00565AE9" w:rsidRPr="002F3BBE" w:rsidRDefault="00565AE9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 - развивать познавательный интерес, воображение, память, мышление, речь</w:t>
      </w:r>
      <w:r w:rsidR="00046054" w:rsidRPr="002F3BBE">
        <w:rPr>
          <w:rFonts w:ascii="Times New Roman" w:hAnsi="Times New Roman" w:cs="Times New Roman"/>
          <w:sz w:val="24"/>
          <w:szCs w:val="24"/>
        </w:rPr>
        <w:t>;</w:t>
      </w:r>
    </w:p>
    <w:p w:rsidR="00565AE9" w:rsidRPr="002F3BBE" w:rsidRDefault="00565AE9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 -создавать условия для проявления чувства коллективизма;</w:t>
      </w:r>
    </w:p>
    <w:p w:rsidR="00565AE9" w:rsidRPr="002F3BBE" w:rsidRDefault="00565AE9" w:rsidP="00565AE9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  - развивать активность и самостоятельность;</w:t>
      </w:r>
    </w:p>
    <w:p w:rsidR="00565AE9" w:rsidRPr="002F3BBE" w:rsidRDefault="00565AE9" w:rsidP="00565AE9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-обучение жизненно важным двигател</w:t>
      </w:r>
      <w:r w:rsidR="003E7478" w:rsidRPr="002F3BBE">
        <w:rPr>
          <w:rFonts w:ascii="Times New Roman" w:hAnsi="Times New Roman" w:cs="Times New Roman"/>
          <w:sz w:val="24"/>
          <w:szCs w:val="24"/>
        </w:rPr>
        <w:t>ьным навыкам и умениям,</w:t>
      </w:r>
      <w:r w:rsidRPr="002F3BBE">
        <w:rPr>
          <w:rFonts w:ascii="Times New Roman" w:hAnsi="Times New Roman" w:cs="Times New Roman"/>
          <w:sz w:val="24"/>
          <w:szCs w:val="24"/>
        </w:rPr>
        <w:t xml:space="preserve"> применению их в различных по сложности ус</w:t>
      </w:r>
      <w:r w:rsidR="00845C4D" w:rsidRPr="002F3BBE">
        <w:rPr>
          <w:rFonts w:ascii="Times New Roman" w:hAnsi="Times New Roman" w:cs="Times New Roman"/>
          <w:sz w:val="24"/>
          <w:szCs w:val="24"/>
        </w:rPr>
        <w:t>ловиях.</w:t>
      </w:r>
    </w:p>
    <w:p w:rsidR="00845C4D" w:rsidRPr="002F3BBE" w:rsidRDefault="00845C4D" w:rsidP="003E7478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При проведении занятий можно </w:t>
      </w:r>
      <w:r w:rsidRPr="002F3BBE">
        <w:rPr>
          <w:rFonts w:ascii="Times New Roman" w:hAnsi="Times New Roman" w:cs="Times New Roman"/>
          <w:spacing w:val="2"/>
          <w:sz w:val="24"/>
          <w:szCs w:val="24"/>
        </w:rPr>
        <w:t xml:space="preserve">выделить два </w:t>
      </w:r>
      <w:r w:rsidRPr="002F3BBE">
        <w:rPr>
          <w:rFonts w:ascii="Times New Roman" w:hAnsi="Times New Roman" w:cs="Times New Roman"/>
          <w:b/>
          <w:spacing w:val="2"/>
          <w:sz w:val="24"/>
          <w:szCs w:val="24"/>
        </w:rPr>
        <w:t>направления:</w:t>
      </w:r>
    </w:p>
    <w:p w:rsidR="00845C4D" w:rsidRPr="002F3BBE" w:rsidRDefault="00845C4D" w:rsidP="003E7478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F3BBE">
        <w:rPr>
          <w:rFonts w:ascii="Times New Roman" w:hAnsi="Times New Roman" w:cs="Times New Roman"/>
          <w:b/>
          <w:i/>
          <w:spacing w:val="2"/>
          <w:sz w:val="24"/>
          <w:szCs w:val="24"/>
        </w:rPr>
        <w:t>оздоровительная направленность</w:t>
      </w:r>
      <w:r w:rsidRPr="002F3BBE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Pr="002F3BBE">
        <w:rPr>
          <w:rFonts w:ascii="Times New Roman" w:hAnsi="Times New Roman" w:cs="Times New Roman"/>
          <w:spacing w:val="2"/>
          <w:sz w:val="24"/>
          <w:szCs w:val="24"/>
        </w:rPr>
        <w:t xml:space="preserve"> обеспечивающая наряду с </w:t>
      </w:r>
      <w:r w:rsidRPr="002F3BBE">
        <w:rPr>
          <w:rFonts w:ascii="Times New Roman" w:hAnsi="Times New Roman" w:cs="Times New Roman"/>
          <w:spacing w:val="-1"/>
          <w:sz w:val="24"/>
          <w:szCs w:val="24"/>
        </w:rPr>
        <w:t xml:space="preserve">укреплением здоровья активный отдых, восстановление или поддержание на оптимальном </w:t>
      </w:r>
      <w:r w:rsidRPr="002F3BBE">
        <w:rPr>
          <w:rFonts w:ascii="Times New Roman" w:hAnsi="Times New Roman" w:cs="Times New Roman"/>
          <w:spacing w:val="2"/>
          <w:sz w:val="24"/>
          <w:szCs w:val="24"/>
        </w:rPr>
        <w:t xml:space="preserve">уровне умственной работоспособности; </w:t>
      </w:r>
    </w:p>
    <w:p w:rsidR="00845C4D" w:rsidRPr="002F3BBE" w:rsidRDefault="00845C4D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повышение двигательной подготовленности </w:t>
      </w:r>
      <w:r w:rsidRPr="002F3BBE"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2F3BBE">
        <w:rPr>
          <w:rFonts w:ascii="Times New Roman" w:hAnsi="Times New Roman" w:cs="Times New Roman"/>
          <w:b/>
          <w:sz w:val="24"/>
          <w:szCs w:val="24"/>
        </w:rPr>
        <w:t>,</w:t>
      </w:r>
      <w:r w:rsidRPr="002F3BBE">
        <w:rPr>
          <w:rFonts w:ascii="Times New Roman" w:hAnsi="Times New Roman" w:cs="Times New Roman"/>
          <w:sz w:val="24"/>
          <w:szCs w:val="24"/>
        </w:rPr>
        <w:t xml:space="preserve"> отвечающей требованиям учебной программы.</w:t>
      </w:r>
    </w:p>
    <w:p w:rsidR="00845C4D" w:rsidRPr="002F3BBE" w:rsidRDefault="00845C4D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pacing w:val="-3"/>
          <w:sz w:val="24"/>
          <w:szCs w:val="24"/>
        </w:rPr>
        <w:t xml:space="preserve">«Подвижные игры» — это </w:t>
      </w:r>
      <w:r w:rsidRPr="002F3BBE">
        <w:rPr>
          <w:rFonts w:ascii="Times New Roman" w:hAnsi="Times New Roman" w:cs="Times New Roman"/>
          <w:b/>
          <w:spacing w:val="-3"/>
          <w:sz w:val="24"/>
          <w:szCs w:val="24"/>
        </w:rPr>
        <w:t>еженедельные занятия физическимиупражнениями</w:t>
      </w:r>
      <w:r w:rsidRPr="002F3BBE">
        <w:rPr>
          <w:rFonts w:ascii="Times New Roman" w:hAnsi="Times New Roman" w:cs="Times New Roman"/>
          <w:spacing w:val="-1"/>
          <w:sz w:val="24"/>
          <w:szCs w:val="24"/>
        </w:rPr>
        <w:t xml:space="preserve">на открытом </w:t>
      </w:r>
      <w:proofErr w:type="gramStart"/>
      <w:r w:rsidRPr="002F3BBE">
        <w:rPr>
          <w:rFonts w:ascii="Times New Roman" w:hAnsi="Times New Roman" w:cs="Times New Roman"/>
          <w:spacing w:val="-1"/>
          <w:sz w:val="24"/>
          <w:szCs w:val="24"/>
        </w:rPr>
        <w:t>воздухе</w:t>
      </w:r>
      <w:proofErr w:type="gramEnd"/>
      <w:r w:rsidRPr="002F3BBE">
        <w:rPr>
          <w:rFonts w:ascii="Times New Roman" w:hAnsi="Times New Roman" w:cs="Times New Roman"/>
          <w:spacing w:val="-1"/>
          <w:sz w:val="24"/>
          <w:szCs w:val="24"/>
        </w:rPr>
        <w:t xml:space="preserve">, которые проводятся внеурочное время. Это активный отдых, </w:t>
      </w:r>
      <w:r w:rsidRPr="002F3BBE">
        <w:rPr>
          <w:rFonts w:ascii="Times New Roman" w:hAnsi="Times New Roman" w:cs="Times New Roman"/>
          <w:spacing w:val="-2"/>
          <w:sz w:val="24"/>
          <w:szCs w:val="24"/>
        </w:rPr>
        <w:t xml:space="preserve">который снимает утомление, вызванное учебной деятельностью, и способствует повышению </w:t>
      </w:r>
      <w:r w:rsidRPr="002F3BBE">
        <w:rPr>
          <w:rFonts w:ascii="Times New Roman" w:hAnsi="Times New Roman" w:cs="Times New Roman"/>
          <w:spacing w:val="2"/>
          <w:sz w:val="24"/>
          <w:szCs w:val="24"/>
        </w:rPr>
        <w:t xml:space="preserve">двигательной активности школьников. Занятия, проводимые на открытом воздухе, имеют </w:t>
      </w:r>
      <w:r w:rsidRPr="002F3BBE">
        <w:rPr>
          <w:rFonts w:ascii="Times New Roman" w:hAnsi="Times New Roman" w:cs="Times New Roman"/>
          <w:spacing w:val="1"/>
          <w:sz w:val="24"/>
          <w:szCs w:val="24"/>
        </w:rPr>
        <w:t>оздоровительную ценность.</w:t>
      </w:r>
    </w:p>
    <w:p w:rsidR="00565AE9" w:rsidRPr="002F3BBE" w:rsidRDefault="00565AE9" w:rsidP="00565AE9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2F3BBE">
        <w:rPr>
          <w:rFonts w:ascii="Times New Roman" w:hAnsi="Times New Roman" w:cs="Times New Roman"/>
          <w:b/>
          <w:i/>
          <w:sz w:val="24"/>
          <w:szCs w:val="24"/>
        </w:rPr>
        <w:t>Ожидаемый результат:</w:t>
      </w:r>
    </w:p>
    <w:p w:rsidR="003E7478" w:rsidRPr="002F3BBE" w:rsidRDefault="006035A4" w:rsidP="003E7478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-у выпускника начальной школы выработана потребность к систематическим занятиям физическими упражнениями и подвижными </w:t>
      </w:r>
      <w:r w:rsidR="003E7478" w:rsidRPr="002F3BBE">
        <w:rPr>
          <w:rFonts w:ascii="Times New Roman" w:hAnsi="Times New Roman" w:cs="Times New Roman"/>
          <w:sz w:val="24"/>
          <w:szCs w:val="24"/>
        </w:rPr>
        <w:t>играми;</w:t>
      </w:r>
    </w:p>
    <w:p w:rsidR="003E7478" w:rsidRPr="002F3BBE" w:rsidRDefault="006035A4" w:rsidP="003E7478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- сформировано начальное представление о культуре движении;   </w:t>
      </w:r>
    </w:p>
    <w:p w:rsidR="003E7478" w:rsidRPr="002F3BBE" w:rsidRDefault="006035A4" w:rsidP="00565AE9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 - младший школьник сознательно применяет физические упражнения для повышения работоспособности, организации </w:t>
      </w:r>
      <w:r w:rsidR="003E7478" w:rsidRPr="002F3BBE">
        <w:rPr>
          <w:rFonts w:ascii="Times New Roman" w:hAnsi="Times New Roman" w:cs="Times New Roman"/>
          <w:sz w:val="24"/>
          <w:szCs w:val="24"/>
        </w:rPr>
        <w:t>отдыха и укрепления    здоровья;</w:t>
      </w:r>
    </w:p>
    <w:p w:rsidR="00565AE9" w:rsidRPr="002F3BBE" w:rsidRDefault="00565AE9" w:rsidP="00565AE9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 -обобщение и углубление знаний об истории, культуре народных игр</w:t>
      </w:r>
      <w:r w:rsidR="006035A4" w:rsidRPr="002F3BBE">
        <w:rPr>
          <w:rFonts w:ascii="Times New Roman" w:hAnsi="Times New Roman" w:cs="Times New Roman"/>
          <w:sz w:val="24"/>
          <w:szCs w:val="24"/>
        </w:rPr>
        <w:t>;</w:t>
      </w:r>
    </w:p>
    <w:p w:rsidR="00565AE9" w:rsidRPr="002F3BBE" w:rsidRDefault="006035A4" w:rsidP="00565AE9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- умение</w:t>
      </w:r>
      <w:r w:rsidR="00565AE9" w:rsidRPr="002F3BBE">
        <w:rPr>
          <w:rFonts w:ascii="Times New Roman" w:hAnsi="Times New Roman" w:cs="Times New Roman"/>
          <w:sz w:val="24"/>
          <w:szCs w:val="24"/>
        </w:rPr>
        <w:t xml:space="preserve"> работать в коллективе</w:t>
      </w:r>
      <w:r w:rsidRPr="002F3BBE">
        <w:rPr>
          <w:rFonts w:ascii="Times New Roman" w:hAnsi="Times New Roman" w:cs="Times New Roman"/>
          <w:sz w:val="24"/>
          <w:szCs w:val="24"/>
        </w:rPr>
        <w:t>.</w:t>
      </w:r>
    </w:p>
    <w:p w:rsidR="00565AE9" w:rsidRPr="002F3BBE" w:rsidRDefault="00565AE9" w:rsidP="00565AE9">
      <w:pPr>
        <w:pStyle w:val="a6"/>
        <w:rPr>
          <w:rFonts w:ascii="Times New Roman" w:hAnsi="Times New Roman" w:cs="Times New Roman"/>
          <w:b/>
          <w:caps/>
          <w:sz w:val="24"/>
          <w:szCs w:val="24"/>
        </w:rPr>
      </w:pPr>
      <w:r w:rsidRPr="002F3BBE">
        <w:rPr>
          <w:rFonts w:ascii="Times New Roman" w:hAnsi="Times New Roman" w:cs="Times New Roman"/>
          <w:b/>
          <w:caps/>
          <w:sz w:val="24"/>
          <w:szCs w:val="24"/>
        </w:rPr>
        <w:t>Содержание программы</w:t>
      </w:r>
    </w:p>
    <w:p w:rsidR="00565AE9" w:rsidRPr="002F3BBE" w:rsidRDefault="00565AE9" w:rsidP="00565AE9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b/>
          <w:sz w:val="24"/>
          <w:szCs w:val="24"/>
        </w:rPr>
        <w:t xml:space="preserve">Формирование системы элементарных знаний о ЗОЖ </w:t>
      </w:r>
      <w:r w:rsidRPr="002F3BBE">
        <w:rPr>
          <w:rFonts w:ascii="Times New Roman" w:hAnsi="Times New Roman" w:cs="Times New Roman"/>
          <w:sz w:val="24"/>
          <w:szCs w:val="24"/>
        </w:rPr>
        <w:t xml:space="preserve">(включается во все занятия). </w:t>
      </w:r>
    </w:p>
    <w:p w:rsidR="00565AE9" w:rsidRPr="002F3BBE" w:rsidRDefault="00565AE9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565AE9" w:rsidRPr="002F3BBE" w:rsidRDefault="00565AE9" w:rsidP="00565AE9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b/>
          <w:sz w:val="24"/>
          <w:szCs w:val="24"/>
        </w:rPr>
        <w:t xml:space="preserve">Правила игр, соревнований, места занятий, инвентарь </w:t>
      </w:r>
      <w:r w:rsidRPr="002F3BBE">
        <w:rPr>
          <w:rFonts w:ascii="Times New Roman" w:hAnsi="Times New Roman" w:cs="Times New Roman"/>
          <w:sz w:val="24"/>
          <w:szCs w:val="24"/>
        </w:rPr>
        <w:t>(включается во все занятия).</w:t>
      </w:r>
    </w:p>
    <w:p w:rsidR="00565AE9" w:rsidRPr="002F3BBE" w:rsidRDefault="00565AE9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565AE9" w:rsidRPr="002F3BBE" w:rsidRDefault="00565AE9" w:rsidP="00565A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F3BBE">
        <w:rPr>
          <w:rFonts w:ascii="Times New Roman" w:hAnsi="Times New Roman" w:cs="Times New Roman"/>
          <w:b/>
          <w:sz w:val="24"/>
          <w:szCs w:val="24"/>
        </w:rPr>
        <w:t>Подвижные игры.</w:t>
      </w:r>
    </w:p>
    <w:p w:rsidR="0059220F" w:rsidRPr="002F3BBE" w:rsidRDefault="00F75E96" w:rsidP="003E747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«Медведь спит, «Весёлая скакалка», «</w:t>
      </w:r>
      <w:proofErr w:type="spellStart"/>
      <w:r w:rsidRPr="002F3BBE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F3BB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F3BBE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Pr="002F3BBE">
        <w:rPr>
          <w:rFonts w:ascii="Times New Roman" w:hAnsi="Times New Roman" w:cs="Times New Roman"/>
          <w:sz w:val="24"/>
          <w:szCs w:val="24"/>
        </w:rPr>
        <w:t>», «Быстрая тройка»</w:t>
      </w:r>
      <w:proofErr w:type="gramStart"/>
      <w:r w:rsidRPr="002F3BBE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2F3BBE">
        <w:rPr>
          <w:rFonts w:ascii="Times New Roman" w:hAnsi="Times New Roman" w:cs="Times New Roman"/>
          <w:sz w:val="24"/>
          <w:szCs w:val="24"/>
        </w:rPr>
        <w:t>Хвостики», «Паровоз», «Игра белок», «Разведчики» и др</w:t>
      </w:r>
      <w:r w:rsidR="0059220F" w:rsidRPr="002F3BBE">
        <w:rPr>
          <w:rFonts w:ascii="Times New Roman" w:hAnsi="Times New Roman" w:cs="Times New Roman"/>
          <w:sz w:val="24"/>
          <w:szCs w:val="24"/>
        </w:rPr>
        <w:t>.</w:t>
      </w:r>
    </w:p>
    <w:p w:rsidR="000E5B84" w:rsidRPr="002F3BBE" w:rsidRDefault="000E5B84" w:rsidP="00565A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F3BBE">
        <w:rPr>
          <w:rFonts w:ascii="Times New Roman" w:hAnsi="Times New Roman" w:cs="Times New Roman"/>
          <w:b/>
          <w:sz w:val="24"/>
          <w:szCs w:val="24"/>
        </w:rPr>
        <w:t xml:space="preserve">Требования к знаниям, </w:t>
      </w:r>
      <w:r w:rsidR="002F3BBE" w:rsidRPr="002F3BBE">
        <w:rPr>
          <w:rFonts w:ascii="Times New Roman" w:hAnsi="Times New Roman" w:cs="Times New Roman"/>
          <w:b/>
          <w:sz w:val="24"/>
          <w:szCs w:val="24"/>
        </w:rPr>
        <w:t xml:space="preserve">умениям, навыкам во 2 </w:t>
      </w:r>
      <w:r w:rsidRPr="002F3BBE">
        <w:rPr>
          <w:rFonts w:ascii="Times New Roman" w:hAnsi="Times New Roman" w:cs="Times New Roman"/>
          <w:b/>
          <w:sz w:val="24"/>
          <w:szCs w:val="24"/>
        </w:rPr>
        <w:t xml:space="preserve"> классе:</w:t>
      </w:r>
    </w:p>
    <w:p w:rsidR="000E5B84" w:rsidRPr="002F3BBE" w:rsidRDefault="000E5B84" w:rsidP="00565AE9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b/>
          <w:sz w:val="24"/>
          <w:szCs w:val="24"/>
        </w:rPr>
        <w:t>Иметь представление</w:t>
      </w:r>
      <w:r w:rsidRPr="002F3BBE">
        <w:rPr>
          <w:rFonts w:ascii="Times New Roman" w:hAnsi="Times New Roman" w:cs="Times New Roman"/>
          <w:sz w:val="24"/>
          <w:szCs w:val="24"/>
        </w:rPr>
        <w:t xml:space="preserve"> о дв</w:t>
      </w:r>
      <w:r w:rsidR="002C7604" w:rsidRPr="002F3BBE">
        <w:rPr>
          <w:rFonts w:ascii="Times New Roman" w:hAnsi="Times New Roman" w:cs="Times New Roman"/>
          <w:sz w:val="24"/>
          <w:szCs w:val="24"/>
        </w:rPr>
        <w:t>игательном режиме</w:t>
      </w:r>
      <w:r w:rsidRPr="002F3BBE">
        <w:rPr>
          <w:rFonts w:ascii="Times New Roman" w:hAnsi="Times New Roman" w:cs="Times New Roman"/>
          <w:sz w:val="24"/>
          <w:szCs w:val="24"/>
        </w:rPr>
        <w:t>;</w:t>
      </w:r>
    </w:p>
    <w:p w:rsidR="000E5B84" w:rsidRPr="002F3BBE" w:rsidRDefault="003E7478" w:rsidP="00565A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F3BBE">
        <w:rPr>
          <w:rFonts w:ascii="Times New Roman" w:hAnsi="Times New Roman" w:cs="Times New Roman"/>
          <w:b/>
          <w:sz w:val="24"/>
          <w:szCs w:val="24"/>
        </w:rPr>
        <w:t>Знать</w:t>
      </w:r>
      <w:r w:rsidR="000E5B84" w:rsidRPr="002F3BBE">
        <w:rPr>
          <w:rFonts w:ascii="Times New Roman" w:hAnsi="Times New Roman" w:cs="Times New Roman"/>
          <w:b/>
          <w:sz w:val="24"/>
          <w:szCs w:val="24"/>
        </w:rPr>
        <w:t>:</w:t>
      </w:r>
    </w:p>
    <w:p w:rsidR="000E5B84" w:rsidRPr="002F3BBE" w:rsidRDefault="000E5B84" w:rsidP="00565AE9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-причины нарушения осанки, появления нарушения зрения, плоскостопия;</w:t>
      </w:r>
    </w:p>
    <w:p w:rsidR="000E5B84" w:rsidRPr="002F3BBE" w:rsidRDefault="000E5B84" w:rsidP="00565AE9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 xml:space="preserve">-правила и уметь </w:t>
      </w:r>
      <w:r w:rsidR="002F3BBE" w:rsidRPr="002F3BBE">
        <w:rPr>
          <w:rFonts w:ascii="Times New Roman" w:hAnsi="Times New Roman" w:cs="Times New Roman"/>
          <w:sz w:val="24"/>
          <w:szCs w:val="24"/>
        </w:rPr>
        <w:t>организовать подвижные игры</w:t>
      </w:r>
      <w:proofErr w:type="gramStart"/>
      <w:r w:rsidR="002F3BBE" w:rsidRPr="002F3BBE">
        <w:rPr>
          <w:rFonts w:ascii="Times New Roman" w:hAnsi="Times New Roman" w:cs="Times New Roman"/>
          <w:sz w:val="24"/>
          <w:szCs w:val="24"/>
        </w:rPr>
        <w:t xml:space="preserve"> </w:t>
      </w:r>
      <w:r w:rsidRPr="002F3BB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F3BBE">
        <w:rPr>
          <w:rFonts w:ascii="Times New Roman" w:hAnsi="Times New Roman" w:cs="Times New Roman"/>
          <w:sz w:val="24"/>
          <w:szCs w:val="24"/>
        </w:rPr>
        <w:t>;</w:t>
      </w:r>
    </w:p>
    <w:p w:rsidR="000E5B84" w:rsidRPr="002F3BBE" w:rsidRDefault="000E5B84" w:rsidP="00565AE9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-не менее двух комплектов упражнений на развитие силы, быстроты, выносливости, ловкости, гибкости.</w:t>
      </w:r>
    </w:p>
    <w:p w:rsidR="000E5B84" w:rsidRPr="002F3BBE" w:rsidRDefault="000E5B84" w:rsidP="00565AE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F3BB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E5B84" w:rsidRPr="002F3BBE" w:rsidRDefault="000E5B84" w:rsidP="00565AE9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lastRenderedPageBreak/>
        <w:t>-оценивать свою двигательную активность, выявлять причины нарушения и корректировать её;</w:t>
      </w:r>
    </w:p>
    <w:p w:rsidR="000E5B84" w:rsidRPr="002F3BBE" w:rsidRDefault="000E5B84" w:rsidP="00565AE9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sz w:val="24"/>
          <w:szCs w:val="24"/>
        </w:rPr>
        <w:t>-выполнять правила игры.</w:t>
      </w:r>
    </w:p>
    <w:p w:rsidR="002C7604" w:rsidRPr="002F3BBE" w:rsidRDefault="000E5B84" w:rsidP="0037374F">
      <w:pPr>
        <w:pStyle w:val="a6"/>
        <w:rPr>
          <w:rFonts w:ascii="Times New Roman" w:hAnsi="Times New Roman" w:cs="Times New Roman"/>
          <w:sz w:val="24"/>
          <w:szCs w:val="24"/>
        </w:rPr>
      </w:pPr>
      <w:r w:rsidRPr="002F3BBE">
        <w:rPr>
          <w:rFonts w:ascii="Times New Roman" w:hAnsi="Times New Roman" w:cs="Times New Roman"/>
          <w:b/>
          <w:sz w:val="24"/>
          <w:szCs w:val="24"/>
        </w:rPr>
        <w:t>Демонстрировать</w:t>
      </w:r>
      <w:r w:rsidRPr="002F3BBE">
        <w:rPr>
          <w:rFonts w:ascii="Times New Roman" w:hAnsi="Times New Roman" w:cs="Times New Roman"/>
          <w:sz w:val="24"/>
          <w:szCs w:val="24"/>
        </w:rPr>
        <w:t xml:space="preserve"> позитивное отношение к участникам игры.</w:t>
      </w:r>
    </w:p>
    <w:p w:rsidR="00A50F48" w:rsidRPr="002F3BBE" w:rsidRDefault="00A50F48" w:rsidP="0037374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7374F" w:rsidRPr="002F3BBE" w:rsidRDefault="002F3BBE" w:rsidP="002F3B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B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7374F" w:rsidRPr="002F3BBE" w:rsidRDefault="0037374F" w:rsidP="0037374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010"/>
        <w:gridCol w:w="3685"/>
        <w:gridCol w:w="2694"/>
        <w:gridCol w:w="2694"/>
        <w:gridCol w:w="933"/>
        <w:gridCol w:w="14"/>
        <w:gridCol w:w="1173"/>
      </w:tblGrid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8A9" w:rsidRDefault="00E308A9" w:rsidP="0037374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8E1896" w:rsidP="00513A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E308A9" w:rsidRPr="002F3BBE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  <w:p w:rsidR="00E308A9" w:rsidRPr="002F3BBE" w:rsidRDefault="00E308A9" w:rsidP="0037374F">
            <w:pPr>
              <w:pStyle w:val="a6"/>
              <w:ind w:left="229" w:hanging="2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8E1896" w:rsidP="00554D4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308A9" w:rsidRPr="002F3BBE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и формирование качеств у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308A9" w:rsidRPr="002F3BBE">
              <w:rPr>
                <w:rFonts w:ascii="Times New Roman" w:hAnsi="Times New Roman" w:cs="Times New Roman"/>
                <w:b/>
                <w:sz w:val="24"/>
                <w:szCs w:val="24"/>
              </w:rPr>
              <w:t>гры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308A9" w:rsidRPr="002F3BBE">
              <w:rPr>
                <w:rFonts w:ascii="Times New Roman" w:hAnsi="Times New Roman" w:cs="Times New Roman"/>
                <w:b/>
                <w:sz w:val="24"/>
                <w:szCs w:val="24"/>
              </w:rPr>
              <w:t>борудование</w:t>
            </w:r>
          </w:p>
        </w:tc>
        <w:tc>
          <w:tcPr>
            <w:tcW w:w="933" w:type="dxa"/>
            <w:shd w:val="clear" w:color="auto" w:fill="auto"/>
          </w:tcPr>
          <w:p w:rsidR="00E308A9" w:rsidRPr="008E1896" w:rsidRDefault="008E1896" w:rsidP="008E18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8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E1896" w:rsidRPr="008E1896" w:rsidRDefault="008E1896" w:rsidP="008E1896">
            <w:pPr>
              <w:spacing w:after="0"/>
              <w:rPr>
                <w:sz w:val="24"/>
                <w:szCs w:val="24"/>
              </w:rPr>
            </w:pPr>
            <w:r w:rsidRPr="008E189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E308A9" w:rsidRPr="008E1896" w:rsidRDefault="008E1896" w:rsidP="008E18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E1896" w:rsidRPr="002F3BBE" w:rsidRDefault="008E1896" w:rsidP="008E1896">
            <w:pPr>
              <w:spacing w:after="0"/>
            </w:pPr>
            <w:r w:rsidRPr="008E189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Мир движений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формирование о мире движений, их роли в сохранении здоровья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«Игра белок», «Разведчики», « Щенок»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кубики, мелки, обручи, скакалки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Красивая осанка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 и развитие навыков бега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«Хвостики».  «Паровоз»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палки, ленточки. Скакалки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Учись быстроте и ловкости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ловкости; воспитание чувства ритма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«Прыжки», «Кто быстрее?», «Самый координированный»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скакалки, мелки, шапочка, шарф. Варежки, лыжи</w:t>
            </w:r>
            <w:proofErr w:type="gramStart"/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ыжные палки.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Сила нужна каждому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силы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«Кто сильнее?»,  «Салки со стопами, «Удочка с прыжками»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мешочки, скакалка, коврики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Ловкий. Гибкий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гибкости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Снап</w:t>
            </w:r>
            <w:proofErr w:type="spellEnd"/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», «Быстрая тройка»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палки, скакалки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Весёлая скакалка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ловкости и внимания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спит, «Весёлая скакалка»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кубики, скакалки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Сила нужна каждому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и силы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«Очистить свой сад от камней»,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мешочки, мячи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«Командные салки», «Сокол и голуби»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мячи,  скакалки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8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Кто быстрее?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качеств,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«Найди нужный цвет», «Разведчики»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мешочки, маленькие мячи, кубики, коврики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Скакалочка - выручалочка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«Удочка с приседанием»,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скакалки, коврики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Ловкая и коварная гимнастическая палка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«Ноги выше от земли», «Выбегай из круга»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палки, маленькие мячи, обручи, фишки, волейбольный мяч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1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быстроногих</w:t>
            </w:r>
            <w:proofErr w:type="gramEnd"/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«Гуси – лебеди»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силы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«Лиса и куры»,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обручи, гимнастические палки, скакалки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Выбираем бег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качеств,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быстрее?», «Сумей догнать»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мяч, фишки, флажки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Метко в цель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меткости и координации движений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«Метко в цель», «Салки с большими мячами»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кегли, малые мячи, большие мячи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8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Путешествие по островам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меткости и координации движений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«Назови имя», «Бездомный заяц», Лягушки в болоте»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мячи, обручи, канат, баскетбольная корзина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Развиваем точность движений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глазомера и точности движений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«Вращающаяся скакалка», «Подвижная цель». «Воробушки и кот»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палки, мяч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Горка  зовёт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«Быстрый спуск», «Веер», «Паровозик»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ледянки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8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Зимнее солнышко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Быстрый спуск», «Веер», «Паровозик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ледянки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Зимнее солнышко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 приготовиться»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ледянки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8A9" w:rsidRPr="002F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Штурм высоты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и быстроты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«Штурм высоты»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Снежные фигуры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 «Салки»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Закрепление. Игры на свежем воздухе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«Поезд», «Салки» и др. по выбору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Мы строим крепость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«Мороз – Красный нос» Игры по желанию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лопатки, санки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Мы строим крепость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выносливости и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Игры по желанию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лопатки, санки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Игры на снегу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и скоростных качеств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 Горелки». Игры по желанию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Удивительная пальчиковая гимнастика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ловкости и быстроты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«Метание в цель», «Попади в мяч»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теннисные мячики, 2 </w:t>
            </w:r>
            <w:proofErr w:type="gramStart"/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волейбольных</w:t>
            </w:r>
            <w:proofErr w:type="gramEnd"/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 и меткости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«Быстро в строй», командные «</w:t>
            </w:r>
            <w:proofErr w:type="spellStart"/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933" w:type="dxa"/>
            <w:shd w:val="clear" w:color="auto" w:fill="auto"/>
          </w:tcPr>
          <w:p w:rsidR="00E308A9" w:rsidRPr="002F3BBE" w:rsidRDefault="00E308A9"/>
        </w:tc>
        <w:tc>
          <w:tcPr>
            <w:tcW w:w="1187" w:type="dxa"/>
            <w:gridSpan w:val="2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 выносливости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выносливости, быстроты и реакции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«Назови имя», «Бездомный заяц», «Лошадки»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мяч, гимнастическая палка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E308A9" w:rsidRPr="002F3BBE" w:rsidRDefault="00E308A9"/>
        </w:tc>
        <w:tc>
          <w:tcPr>
            <w:tcW w:w="1173" w:type="dxa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557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реакции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быстроты, скорости, реакции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«Пустое место», «Часовые и разведчики»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мешочки с песком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E308A9" w:rsidRPr="002F3BBE" w:rsidRDefault="00E308A9"/>
        </w:tc>
        <w:tc>
          <w:tcPr>
            <w:tcW w:w="1173" w:type="dxa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8A9" w:rsidRPr="002F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«Удочка», «Не урони мяч»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булавы, мяч, фишки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E308A9" w:rsidRPr="002F3BBE" w:rsidRDefault="00E308A9"/>
        </w:tc>
        <w:tc>
          <w:tcPr>
            <w:tcW w:w="1173" w:type="dxa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Прыжок за прыжком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быстроты, ловкости,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«Прыжок за прыжком»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флажки, эстафетная палочка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E308A9" w:rsidRPr="002F3BBE" w:rsidRDefault="00E308A9"/>
        </w:tc>
        <w:tc>
          <w:tcPr>
            <w:tcW w:w="1173" w:type="dxa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557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Мир движений и здоровья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качеств, ловкости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«Хвостики», «Падающая палка»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ленточка, гимнастическая палка</w:t>
            </w:r>
            <w:r w:rsidRPr="002F3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 xml:space="preserve"> мячи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E308A9" w:rsidRPr="002F3BBE" w:rsidRDefault="00E308A9"/>
        </w:tc>
        <w:tc>
          <w:tcPr>
            <w:tcW w:w="1173" w:type="dxa"/>
            <w:shd w:val="clear" w:color="auto" w:fill="auto"/>
          </w:tcPr>
          <w:p w:rsidR="00E308A9" w:rsidRPr="002F3BBE" w:rsidRDefault="00E308A9"/>
        </w:tc>
      </w:tr>
      <w:tr w:rsidR="00E308A9" w:rsidRPr="002F3BBE" w:rsidTr="00E308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8E1896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Мы стали быстрыми, ловкими, сильными, выносливыми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развитие ловкости и быстроты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3BBE">
              <w:rPr>
                <w:rFonts w:ascii="Times New Roman" w:hAnsi="Times New Roman" w:cs="Times New Roman"/>
                <w:sz w:val="24"/>
                <w:szCs w:val="24"/>
              </w:rPr>
              <w:t>«Точный поворот», «Второй лишний». «Если бы ноги стали руками»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A9" w:rsidRPr="002F3BBE" w:rsidRDefault="00E308A9" w:rsidP="00373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308A9" w:rsidRPr="002F3BBE" w:rsidRDefault="00E308A9"/>
        </w:tc>
        <w:tc>
          <w:tcPr>
            <w:tcW w:w="1173" w:type="dxa"/>
            <w:shd w:val="clear" w:color="auto" w:fill="auto"/>
          </w:tcPr>
          <w:p w:rsidR="00E308A9" w:rsidRPr="002F3BBE" w:rsidRDefault="00E308A9"/>
        </w:tc>
      </w:tr>
    </w:tbl>
    <w:p w:rsidR="00E308A9" w:rsidRDefault="00E308A9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A21B7" w:rsidRDefault="009A21B7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A21B7" w:rsidRDefault="009A21B7" w:rsidP="003040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75E96" w:rsidRDefault="00F75E96" w:rsidP="00F75E96">
      <w:pPr>
        <w:tabs>
          <w:tab w:val="left" w:pos="-180"/>
        </w:tabs>
        <w:rPr>
          <w:rFonts w:ascii="Verdana" w:hAnsi="Verdana" w:cs="Tahoma"/>
          <w:b/>
          <w:bCs/>
          <w:i/>
          <w:iCs/>
          <w:color w:val="333333"/>
          <w:sz w:val="23"/>
          <w:szCs w:val="23"/>
        </w:rPr>
      </w:pPr>
    </w:p>
    <w:p w:rsidR="00F75E96" w:rsidRDefault="00F75E96" w:rsidP="00F75E96">
      <w:pPr>
        <w:tabs>
          <w:tab w:val="left" w:pos="-180"/>
        </w:tabs>
        <w:rPr>
          <w:rFonts w:ascii="Verdana" w:hAnsi="Verdana" w:cs="Tahoma"/>
          <w:b/>
          <w:bCs/>
          <w:i/>
          <w:iCs/>
          <w:color w:val="333333"/>
          <w:sz w:val="23"/>
          <w:szCs w:val="23"/>
        </w:rPr>
      </w:pPr>
    </w:p>
    <w:p w:rsidR="00F75E96" w:rsidRDefault="00F75E96" w:rsidP="00F75E96">
      <w:pPr>
        <w:tabs>
          <w:tab w:val="left" w:pos="-180"/>
        </w:tabs>
        <w:rPr>
          <w:rFonts w:ascii="Verdana" w:hAnsi="Verdana" w:cs="Tahoma"/>
          <w:b/>
          <w:bCs/>
          <w:i/>
          <w:iCs/>
          <w:color w:val="333333"/>
          <w:sz w:val="23"/>
          <w:szCs w:val="23"/>
        </w:rPr>
      </w:pPr>
    </w:p>
    <w:p w:rsidR="00F75E96" w:rsidRDefault="00F75E96" w:rsidP="00F75E96">
      <w:pPr>
        <w:tabs>
          <w:tab w:val="left" w:pos="-180"/>
        </w:tabs>
        <w:rPr>
          <w:rFonts w:ascii="Verdana" w:hAnsi="Verdana" w:cs="Tahoma"/>
          <w:b/>
          <w:bCs/>
          <w:i/>
          <w:iCs/>
          <w:color w:val="333333"/>
          <w:sz w:val="23"/>
          <w:szCs w:val="23"/>
        </w:rPr>
      </w:pPr>
    </w:p>
    <w:p w:rsidR="00F75E96" w:rsidRDefault="00F75E96" w:rsidP="00F75E96">
      <w:pPr>
        <w:tabs>
          <w:tab w:val="left" w:pos="-180"/>
        </w:tabs>
        <w:rPr>
          <w:rFonts w:ascii="Verdana" w:hAnsi="Verdana" w:cs="Tahoma"/>
          <w:b/>
          <w:bCs/>
          <w:i/>
          <w:iCs/>
          <w:color w:val="333333"/>
          <w:sz w:val="23"/>
          <w:szCs w:val="23"/>
        </w:rPr>
      </w:pPr>
    </w:p>
    <w:p w:rsidR="00F75E96" w:rsidRDefault="00F75E96" w:rsidP="00F75E96">
      <w:pPr>
        <w:tabs>
          <w:tab w:val="left" w:pos="-180"/>
        </w:tabs>
        <w:rPr>
          <w:rFonts w:ascii="Verdana" w:hAnsi="Verdana" w:cs="Tahoma"/>
          <w:b/>
          <w:bCs/>
          <w:i/>
          <w:iCs/>
          <w:color w:val="333333"/>
          <w:sz w:val="23"/>
          <w:szCs w:val="23"/>
        </w:rPr>
      </w:pPr>
    </w:p>
    <w:p w:rsidR="00565AE9" w:rsidRDefault="00565AE9" w:rsidP="00F75E96">
      <w:pPr>
        <w:ind w:left="360"/>
        <w:rPr>
          <w:b/>
          <w:sz w:val="28"/>
          <w:szCs w:val="28"/>
        </w:rPr>
      </w:pPr>
    </w:p>
    <w:p w:rsidR="00565AE9" w:rsidRDefault="00565AE9" w:rsidP="00F75E96">
      <w:pPr>
        <w:ind w:left="360"/>
        <w:rPr>
          <w:i/>
          <w:sz w:val="28"/>
          <w:szCs w:val="28"/>
          <w:u w:val="single"/>
        </w:rPr>
      </w:pPr>
    </w:p>
    <w:p w:rsidR="00565AE9" w:rsidRDefault="00565AE9" w:rsidP="002C7604">
      <w:pPr>
        <w:ind w:left="360"/>
        <w:rPr>
          <w:sz w:val="28"/>
          <w:szCs w:val="28"/>
        </w:rPr>
      </w:pPr>
    </w:p>
    <w:sectPr w:rsidR="00565AE9" w:rsidSect="002C76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/>
        <w:color w:val="993300"/>
        <w:sz w:val="24"/>
        <w:szCs w:val="24"/>
      </w:rPr>
    </w:lvl>
  </w:abstractNum>
  <w:abstractNum w:abstractNumId="1">
    <w:nsid w:val="4583788E"/>
    <w:multiLevelType w:val="hybridMultilevel"/>
    <w:tmpl w:val="55F4D50E"/>
    <w:lvl w:ilvl="0" w:tplc="1FD80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F1C"/>
    <w:rsid w:val="00025E82"/>
    <w:rsid w:val="00046054"/>
    <w:rsid w:val="000E5B84"/>
    <w:rsid w:val="001155A3"/>
    <w:rsid w:val="0015704E"/>
    <w:rsid w:val="002C7604"/>
    <w:rsid w:val="002F3BBE"/>
    <w:rsid w:val="00304030"/>
    <w:rsid w:val="00355759"/>
    <w:rsid w:val="0037374F"/>
    <w:rsid w:val="003C58C0"/>
    <w:rsid w:val="003E7478"/>
    <w:rsid w:val="003F2877"/>
    <w:rsid w:val="00442CE6"/>
    <w:rsid w:val="00477F1C"/>
    <w:rsid w:val="004B4150"/>
    <w:rsid w:val="00513A48"/>
    <w:rsid w:val="00554D42"/>
    <w:rsid w:val="00565AE9"/>
    <w:rsid w:val="0059220F"/>
    <w:rsid w:val="005C0534"/>
    <w:rsid w:val="00602B34"/>
    <w:rsid w:val="006035A4"/>
    <w:rsid w:val="006D3AF5"/>
    <w:rsid w:val="00845C4D"/>
    <w:rsid w:val="0086505B"/>
    <w:rsid w:val="008B4471"/>
    <w:rsid w:val="008E0F63"/>
    <w:rsid w:val="008E1896"/>
    <w:rsid w:val="00920A39"/>
    <w:rsid w:val="009A21B7"/>
    <w:rsid w:val="00A43561"/>
    <w:rsid w:val="00A50F48"/>
    <w:rsid w:val="00AA40DE"/>
    <w:rsid w:val="00B00C3C"/>
    <w:rsid w:val="00B864DD"/>
    <w:rsid w:val="00C63918"/>
    <w:rsid w:val="00CB47FE"/>
    <w:rsid w:val="00CD3825"/>
    <w:rsid w:val="00CE1378"/>
    <w:rsid w:val="00CE192F"/>
    <w:rsid w:val="00DC79C3"/>
    <w:rsid w:val="00DC7EB1"/>
    <w:rsid w:val="00DF1E52"/>
    <w:rsid w:val="00E15333"/>
    <w:rsid w:val="00E25959"/>
    <w:rsid w:val="00E27228"/>
    <w:rsid w:val="00E308A9"/>
    <w:rsid w:val="00F24F72"/>
    <w:rsid w:val="00F7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1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E15333"/>
  </w:style>
  <w:style w:type="paragraph" w:styleId="a6">
    <w:name w:val="No Spacing"/>
    <w:link w:val="a5"/>
    <w:uiPriority w:val="1"/>
    <w:qFormat/>
    <w:rsid w:val="00E153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1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E15333"/>
  </w:style>
  <w:style w:type="paragraph" w:styleId="a6">
    <w:name w:val="No Spacing"/>
    <w:link w:val="a5"/>
    <w:uiPriority w:val="1"/>
    <w:qFormat/>
    <w:rsid w:val="00E153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1BBF-C756-4319-89AE-9556D288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Образование</cp:lastModifiedBy>
  <cp:revision>11</cp:revision>
  <cp:lastPrinted>2013-10-31T06:27:00Z</cp:lastPrinted>
  <dcterms:created xsi:type="dcterms:W3CDTF">2013-11-06T16:09:00Z</dcterms:created>
  <dcterms:modified xsi:type="dcterms:W3CDTF">2023-10-02T11:34:00Z</dcterms:modified>
</cp:coreProperties>
</file>